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00B" w:rsidRPr="00C05DC2" w:rsidRDefault="0050100B" w:rsidP="00C05DC2">
      <w:pPr>
        <w:rPr>
          <w:rStyle w:val="a3"/>
          <w:rFonts w:ascii="TH SarabunPSK" w:hAnsi="TH SarabunPSK" w:cs="TH SarabunPSK"/>
          <w:color w:val="666666"/>
          <w:sz w:val="20"/>
          <w:szCs w:val="20"/>
        </w:rPr>
      </w:pPr>
      <w:r w:rsidRPr="00C05DC2">
        <w:rPr>
          <w:rFonts w:ascii="TH SarabunPSK" w:hAnsi="TH SarabunPSK" w:cs="TH SarabunPSK"/>
          <w:color w:val="000000"/>
        </w:rPr>
        <w:t> </w:t>
      </w:r>
    </w:p>
    <w:p w:rsidR="0050100B" w:rsidRPr="00C05DC2" w:rsidRDefault="00274015" w:rsidP="00C05DC2">
      <w:pPr>
        <w:ind w:firstLine="1440"/>
        <w:jc w:val="both"/>
        <w:rPr>
          <w:rFonts w:ascii="TH SarabunPSK" w:hAnsi="TH SarabunPSK" w:cs="TH SarabunPSK"/>
        </w:rPr>
      </w:pPr>
      <w:r w:rsidRPr="00C05DC2">
        <w:rPr>
          <w:rFonts w:ascii="TH SarabunPSK" w:hAnsi="TH SarabunPSK" w:cs="TH SarabunPSK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1143000" cy="1132205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100B" w:rsidRPr="00C05DC2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pt;margin-top:-36pt;width:382.65pt;height:1in;z-index:-251660288;mso-position-horizontal-relative:text;mso-position-vertical-relative:text" filled="f" stroked="f">
            <v:textbox style="mso-next-textbox:#_x0000_s1026">
              <w:txbxContent>
                <w:p w:rsidR="0050100B" w:rsidRPr="000C36C6" w:rsidRDefault="0050100B" w:rsidP="0050100B">
                  <w:pPr>
                    <w:rPr>
                      <w:rFonts w:ascii="TH SarabunPSK" w:hAnsi="TH SarabunPSK" w:cs="TH SarabunPSK"/>
                      <w:b/>
                      <w:bCs/>
                      <w:sz w:val="120"/>
                      <w:szCs w:val="120"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z w:val="120"/>
                      <w:szCs w:val="120"/>
                      <w:cs/>
                    </w:rPr>
                    <w:t xml:space="preserve">บทความ </w:t>
                  </w:r>
                </w:p>
              </w:txbxContent>
            </v:textbox>
          </v:shape>
        </w:pict>
      </w:r>
      <w:r w:rsidR="0050100B" w:rsidRPr="00C05DC2">
        <w:rPr>
          <w:rFonts w:ascii="TH SarabunPSK" w:hAnsi="TH SarabunPSK" w:cs="TH SarabunPSK"/>
          <w:noProof/>
        </w:rPr>
        <w:pict>
          <v:line id="_x0000_s1029" style="position:absolute;left:0;text-align:left;z-index:251659264;mso-position-horizontal-relative:text;mso-position-vertical-relative:text" from="-75pt,88.5pt" to="492pt,88.5pt"/>
        </w:pict>
      </w:r>
    </w:p>
    <w:p w:rsidR="0050100B" w:rsidRPr="00C05DC2" w:rsidRDefault="0050100B" w:rsidP="00C05DC2">
      <w:pPr>
        <w:ind w:firstLine="1440"/>
        <w:jc w:val="both"/>
        <w:rPr>
          <w:rFonts w:ascii="TH SarabunPSK" w:hAnsi="TH SarabunPSK" w:cs="TH SarabunPSK"/>
        </w:rPr>
      </w:pPr>
      <w:r w:rsidRPr="00C05DC2">
        <w:rPr>
          <w:rFonts w:ascii="TH SarabunPSK" w:hAnsi="TH SarabunPSK" w:cs="TH SarabunPSK"/>
          <w:noProof/>
        </w:rPr>
        <w:pict>
          <v:shape id="_x0000_s1027" type="#_x0000_t202" style="position:absolute;left:0;text-align:left;margin-left:1in;margin-top:12.9pt;width:387pt;height:54pt;z-index:-251659264" filled="f" stroked="f">
            <v:textbox style="mso-next-textbox:#_x0000_s1027">
              <w:txbxContent>
                <w:p w:rsidR="0050100B" w:rsidRPr="000C36C6" w:rsidRDefault="0050100B" w:rsidP="0050100B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 xml:space="preserve">ส่วนการประชาสัมพันธ์   สำนักพัฒนาการประชาสัมพันธ์   </w:t>
                  </w:r>
                </w:p>
                <w:p w:rsidR="0050100B" w:rsidRPr="000C36C6" w:rsidRDefault="0050100B" w:rsidP="0050100B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กรมประชาสัมพันธ์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  <w:t xml:space="preserve">  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โทร.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  <w:t xml:space="preserve"> 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๐ ๒๖๑๘ ๒๓๒๓ ต่อ ๑๖๒๖-๗</w:t>
                  </w:r>
                </w:p>
                <w:p w:rsidR="0050100B" w:rsidRPr="002530C4" w:rsidRDefault="0050100B" w:rsidP="0050100B">
                  <w:pPr>
                    <w:rPr>
                      <w:rFonts w:ascii="DSN DeCho" w:hAnsi="DSN DeCho" w:cs="DSN Cologne Extend"/>
                      <w:b/>
                      <w:bCs/>
                      <w:spacing w:val="4"/>
                      <w:sz w:val="30"/>
                      <w:szCs w:val="30"/>
                    </w:rPr>
                  </w:pPr>
                </w:p>
              </w:txbxContent>
            </v:textbox>
          </v:shape>
        </w:pict>
      </w:r>
    </w:p>
    <w:p w:rsidR="0050100B" w:rsidRPr="00C05DC2" w:rsidRDefault="0050100B" w:rsidP="00C05DC2">
      <w:pPr>
        <w:ind w:firstLine="1440"/>
        <w:jc w:val="both"/>
        <w:rPr>
          <w:rFonts w:ascii="TH SarabunPSK" w:hAnsi="TH SarabunPSK" w:cs="TH SarabunPSK"/>
        </w:rPr>
      </w:pPr>
    </w:p>
    <w:p w:rsidR="0050100B" w:rsidRPr="00C05DC2" w:rsidRDefault="0050100B" w:rsidP="00C05DC2">
      <w:pPr>
        <w:ind w:firstLine="1440"/>
        <w:jc w:val="both"/>
        <w:rPr>
          <w:rFonts w:ascii="TH SarabunPSK" w:hAnsi="TH SarabunPSK" w:cs="TH SarabunPSK"/>
        </w:rPr>
      </w:pPr>
      <w:r w:rsidRPr="00C05DC2">
        <w:rPr>
          <w:rFonts w:ascii="TH SarabunPSK" w:hAnsi="TH SarabunPSK" w:cs="TH SarabunPSK"/>
          <w:cs/>
        </w:rPr>
        <w:t xml:space="preserve">  </w:t>
      </w:r>
    </w:p>
    <w:p w:rsidR="0050100B" w:rsidRPr="00C05DC2" w:rsidRDefault="0050100B" w:rsidP="00C05DC2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50100B" w:rsidRPr="00C05DC2" w:rsidRDefault="0050100B" w:rsidP="00C05DC2">
      <w:pPr>
        <w:rPr>
          <w:rFonts w:ascii="TH SarabunPSK" w:hAnsi="TH SarabunPSK" w:cs="TH SarabunPSK"/>
          <w:b/>
          <w:bCs/>
          <w:sz w:val="40"/>
          <w:szCs w:val="40"/>
          <w:cs/>
        </w:rPr>
      </w:pPr>
      <w:r w:rsidRPr="00C05DC2">
        <w:rPr>
          <w:rFonts w:ascii="TH SarabunPSK" w:hAnsi="TH SarabunPSK" w:cs="TH SarabunPSK"/>
          <w:b/>
          <w:bCs/>
          <w:sz w:val="40"/>
          <w:szCs w:val="40"/>
          <w:cs/>
        </w:rPr>
        <w:t>บทความเพื่อการประชาสัมพันธ์</w:t>
      </w:r>
      <w:r w:rsidR="00CE4449" w:rsidRPr="00C05DC2">
        <w:rPr>
          <w:rFonts w:ascii="TH SarabunPSK" w:hAnsi="TH SarabunPSK" w:cs="TH SarabunPSK"/>
          <w:b/>
          <w:bCs/>
          <w:sz w:val="40"/>
          <w:szCs w:val="40"/>
          <w:cs/>
        </w:rPr>
        <w:t>ด้าน</w:t>
      </w:r>
      <w:r w:rsidR="00F1003C" w:rsidRPr="00C05DC2">
        <w:rPr>
          <w:rFonts w:ascii="TH SarabunPSK" w:hAnsi="TH SarabunPSK" w:cs="TH SarabunPSK"/>
          <w:b/>
          <w:bCs/>
          <w:sz w:val="40"/>
          <w:szCs w:val="40"/>
          <w:cs/>
        </w:rPr>
        <w:t>เศรษฐกิจ</w:t>
      </w:r>
    </w:p>
    <w:p w:rsidR="0050100B" w:rsidRPr="00C05DC2" w:rsidRDefault="0050100B" w:rsidP="00C05DC2">
      <w:pPr>
        <w:ind w:left="540" w:hanging="540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C05DC2">
        <w:rPr>
          <w:rFonts w:ascii="TH SarabunPSK" w:hAnsi="TH SarabunPSK" w:cs="TH SarabunPSK"/>
          <w:b/>
          <w:bCs/>
          <w:sz w:val="38"/>
          <w:szCs w:val="38"/>
          <w:cs/>
        </w:rPr>
        <w:t xml:space="preserve">เรื่อง </w:t>
      </w:r>
      <w:r w:rsidRPr="00C05DC2">
        <w:rPr>
          <w:rFonts w:ascii="TH SarabunPSK" w:hAnsi="TH SarabunPSK" w:cs="TH SarabunPSK"/>
          <w:b/>
          <w:bCs/>
          <w:color w:val="2A2A2A"/>
          <w:sz w:val="40"/>
          <w:szCs w:val="40"/>
          <w:cs/>
        </w:rPr>
        <w:t xml:space="preserve"> </w:t>
      </w:r>
      <w:r w:rsidR="00F1003C" w:rsidRPr="00C05DC2">
        <w:rPr>
          <w:rFonts w:ascii="TH SarabunPSK" w:hAnsi="TH SarabunPSK" w:cs="TH SarabunPSK"/>
          <w:b/>
          <w:bCs/>
          <w:color w:val="2A2A2A"/>
          <w:sz w:val="40"/>
          <w:szCs w:val="40"/>
          <w:cs/>
        </w:rPr>
        <w:t>แก้ไขจุดอ่อน ช่วยจัดอันดับความสามารถการแข่งขัน</w:t>
      </w:r>
    </w:p>
    <w:p w:rsidR="00D7484B" w:rsidRPr="00C05DC2" w:rsidRDefault="0050100B" w:rsidP="00C05DC2">
      <w:pPr>
        <w:rPr>
          <w:rFonts w:ascii="TH SarabunPSK" w:hAnsi="TH SarabunPSK" w:cs="TH SarabunPSK"/>
          <w:b/>
          <w:bCs/>
          <w:sz w:val="38"/>
          <w:szCs w:val="38"/>
          <w:cs/>
        </w:rPr>
      </w:pPr>
      <w:r w:rsidRPr="00C05DC2">
        <w:rPr>
          <w:rFonts w:ascii="TH SarabunPSK" w:hAnsi="TH SarabunPSK" w:cs="TH SarabunPSK"/>
          <w:b/>
          <w:bCs/>
          <w:sz w:val="38"/>
          <w:szCs w:val="38"/>
          <w:cs/>
        </w:rPr>
        <w:t xml:space="preserve">เรียบเรียงโดย   </w:t>
      </w:r>
      <w:proofErr w:type="spellStart"/>
      <w:r w:rsidR="003F0CA2" w:rsidRPr="00C05DC2">
        <w:rPr>
          <w:rFonts w:ascii="TH SarabunPSK" w:hAnsi="TH SarabunPSK" w:cs="TH SarabunPSK"/>
          <w:b/>
          <w:bCs/>
          <w:sz w:val="38"/>
          <w:szCs w:val="38"/>
          <w:cs/>
        </w:rPr>
        <w:t>พรรณี</w:t>
      </w:r>
      <w:proofErr w:type="spellEnd"/>
      <w:r w:rsidR="003F0CA2" w:rsidRPr="00C05DC2">
        <w:rPr>
          <w:rFonts w:ascii="TH SarabunPSK" w:hAnsi="TH SarabunPSK" w:cs="TH SarabunPSK"/>
          <w:b/>
          <w:bCs/>
          <w:sz w:val="38"/>
          <w:szCs w:val="38"/>
          <w:cs/>
        </w:rPr>
        <w:t xml:space="preserve"> ตั้ง</w:t>
      </w:r>
      <w:proofErr w:type="spellStart"/>
      <w:r w:rsidR="003F0CA2" w:rsidRPr="00C05DC2">
        <w:rPr>
          <w:rFonts w:ascii="TH SarabunPSK" w:hAnsi="TH SarabunPSK" w:cs="TH SarabunPSK"/>
          <w:b/>
          <w:bCs/>
          <w:sz w:val="38"/>
          <w:szCs w:val="38"/>
          <w:cs/>
        </w:rPr>
        <w:t>ใจสถาปัตย์</w:t>
      </w:r>
      <w:proofErr w:type="spellEnd"/>
    </w:p>
    <w:p w:rsidR="0022206A" w:rsidRPr="00C05DC2" w:rsidRDefault="0022206A" w:rsidP="00C05DC2">
      <w:pPr>
        <w:jc w:val="center"/>
        <w:rPr>
          <w:rFonts w:ascii="TH SarabunPSK" w:hAnsi="TH SarabunPSK" w:cs="TH SarabunPSK"/>
          <w:sz w:val="36"/>
          <w:szCs w:val="36"/>
        </w:rPr>
      </w:pPr>
    </w:p>
    <w:p w:rsidR="00241A3B" w:rsidRPr="00C05DC2" w:rsidRDefault="0050100B" w:rsidP="00C05DC2">
      <w:pPr>
        <w:jc w:val="center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t>............................</w:t>
      </w:r>
      <w:r w:rsidRPr="00C05DC2">
        <w:rPr>
          <w:rFonts w:ascii="TH SarabunPSK" w:hAnsi="TH SarabunPSK" w:cs="TH SarabunPSK"/>
          <w:sz w:val="36"/>
          <w:szCs w:val="36"/>
        </w:rPr>
        <w:t>....................</w:t>
      </w:r>
    </w:p>
    <w:p w:rsidR="00253A97" w:rsidRPr="00C05DC2" w:rsidRDefault="00253A97" w:rsidP="00C05DC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tab/>
      </w:r>
      <w:r w:rsidRPr="00C05DC2">
        <w:rPr>
          <w:rFonts w:ascii="TH SarabunPSK" w:hAnsi="TH SarabunPSK" w:cs="TH SarabunPSK"/>
          <w:sz w:val="36"/>
          <w:szCs w:val="36"/>
          <w:cs/>
        </w:rPr>
        <w:tab/>
        <w:t>ดร.</w:t>
      </w:r>
      <w:proofErr w:type="spellStart"/>
      <w:r w:rsidRPr="00C05DC2">
        <w:rPr>
          <w:rFonts w:ascii="TH SarabunPSK" w:hAnsi="TH SarabunPSK" w:cs="TH SarabunPSK"/>
          <w:sz w:val="36"/>
          <w:szCs w:val="36"/>
          <w:cs/>
        </w:rPr>
        <w:t>จันทนา</w:t>
      </w:r>
      <w:proofErr w:type="spellEnd"/>
      <w:r w:rsidRPr="00C05DC2">
        <w:rPr>
          <w:rFonts w:ascii="TH SarabunPSK" w:hAnsi="TH SarabunPSK" w:cs="TH SarabunPSK"/>
          <w:sz w:val="36"/>
          <w:szCs w:val="36"/>
          <w:cs/>
        </w:rPr>
        <w:t xml:space="preserve"> สุทธิจารี หัวหน้าศูนย์ศึกษาการบริหารกิจการบ้านเมืองระดับท้องถิ่น คณะรัฐศาสตร์ มหาวิทยาลัยเชียงใหม่ ผู้ดำเนินรายการสัมมนา เรื่อง ร่างรัฐธรรมนูญ ๒๕๕๙ สอดรับทิศทางการปฏิรูปท้องถิ่นอย่างไร ที่ห้องประชุมโรงแรมเชียงใ</w:t>
      </w:r>
      <w:r w:rsidR="00EE4F3B" w:rsidRPr="00C05DC2">
        <w:rPr>
          <w:rFonts w:ascii="TH SarabunPSK" w:hAnsi="TH SarabunPSK" w:cs="TH SarabunPSK"/>
          <w:sz w:val="36"/>
          <w:szCs w:val="36"/>
          <w:cs/>
        </w:rPr>
        <w:t>ห</w:t>
      </w:r>
      <w:r w:rsidRPr="00C05DC2">
        <w:rPr>
          <w:rFonts w:ascii="TH SarabunPSK" w:hAnsi="TH SarabunPSK" w:cs="TH SarabunPSK"/>
          <w:sz w:val="36"/>
          <w:szCs w:val="36"/>
          <w:cs/>
        </w:rPr>
        <w:t xml:space="preserve">ม่ภูคำ อ.เมือง จ.เชียงใหม่ เมื่อกลางเดือนกุมภาพันธ์ที่ผ่านมา </w:t>
      </w:r>
      <w:r w:rsidR="00EE4F3B" w:rsidRPr="00C05DC2">
        <w:rPr>
          <w:rFonts w:ascii="TH SarabunPSK" w:hAnsi="TH SarabunPSK" w:cs="TH SarabunPSK"/>
          <w:sz w:val="36"/>
          <w:szCs w:val="36"/>
          <w:cs/>
        </w:rPr>
        <w:t>วิทยา</w:t>
      </w:r>
      <w:r w:rsidRPr="00C05DC2">
        <w:rPr>
          <w:rFonts w:ascii="TH SarabunPSK" w:hAnsi="TH SarabunPSK" w:cs="TH SarabunPSK"/>
          <w:sz w:val="36"/>
          <w:szCs w:val="36"/>
          <w:cs/>
        </w:rPr>
        <w:t>กร</w:t>
      </w:r>
      <w:r w:rsidR="00EE4F3B" w:rsidRPr="00C05DC2">
        <w:rPr>
          <w:rFonts w:ascii="TH SarabunPSK" w:hAnsi="TH SarabunPSK" w:cs="TH SarabunPSK"/>
          <w:sz w:val="36"/>
          <w:szCs w:val="36"/>
          <w:cs/>
        </w:rPr>
        <w:t>ผู้ทรงคุณวุฒิ</w:t>
      </w:r>
      <w:r w:rsidRPr="00C05DC2">
        <w:rPr>
          <w:rFonts w:ascii="TH SarabunPSK" w:hAnsi="TH SarabunPSK" w:cs="TH SarabunPSK"/>
          <w:sz w:val="36"/>
          <w:szCs w:val="36"/>
          <w:cs/>
        </w:rPr>
        <w:t>ต่างสนับสนุนการจัดตั้งจังหวัดจัดการตนเอง โดย ดร.สรชาติ วิชยสุวรรณพรหม นักวิชาการจากมหาวิทยาลัยรังสิต กล่าวว่า ร่างรัฐธรรมนูญฉบับใหม่ในเรื่องการปกครองส่วนท้องถิ่นนั้น ระบุว่า องค์กรปกครองส่วนท้องถิ่นมีหน้าที่และอำนาจดูแลและจัดทำบริการสาธารณะเพื่อประโยชน์ของประชาชนในท้อง</w:t>
      </w:r>
      <w:r w:rsidR="00EE4F3B" w:rsidRPr="00C05DC2">
        <w:rPr>
          <w:rFonts w:ascii="TH SarabunPSK" w:hAnsi="TH SarabunPSK" w:cs="TH SarabunPSK"/>
          <w:sz w:val="36"/>
          <w:szCs w:val="36"/>
          <w:cs/>
        </w:rPr>
        <w:t>ถิ่นตามหลักการพัฒนาอย่างยั่งยืน</w:t>
      </w:r>
      <w:r w:rsidRPr="00C05DC2">
        <w:rPr>
          <w:rFonts w:ascii="TH SarabunPSK" w:hAnsi="TH SarabunPSK" w:cs="TH SarabunPSK"/>
          <w:sz w:val="36"/>
          <w:szCs w:val="36"/>
          <w:cs/>
        </w:rPr>
        <w:t>และมีประสิทธิภาพ ปัจจุบันปัญหาขององค์กรปกครองส่วนท้องถิ่น คือ ไม่สามารถตัดสินใจอะไรได้ เพราะติดปัญหาการขัดกันเองของกฎหมาย จึงสนับสนุนให้มีการจัดตั้งจังหวัดจัดการตนเอง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 xml:space="preserve"> ถ้ามีกฎหมาย ๒ ฉบับขัดกัน</w:t>
      </w:r>
      <w:r w:rsidRPr="00C05DC2">
        <w:rPr>
          <w:rFonts w:ascii="TH SarabunPSK" w:hAnsi="TH SarabunPSK" w:cs="TH SarabunPSK"/>
          <w:sz w:val="36"/>
          <w:szCs w:val="36"/>
          <w:cs/>
        </w:rPr>
        <w:t>ควร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ใช้กฎหมายเฉพาะ</w:t>
      </w:r>
      <w:r w:rsidRPr="00C05DC2">
        <w:rPr>
          <w:rFonts w:ascii="TH SarabunPSK" w:hAnsi="TH SarabunPSK" w:cs="TH SarabunPSK"/>
          <w:sz w:val="36"/>
          <w:szCs w:val="36"/>
          <w:cs/>
        </w:rPr>
        <w:t>เพื่อให้เกิดความคล่องตัวในการทำงาน และปัญหาอีกประการ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หนึ่ง</w:t>
      </w:r>
      <w:r w:rsidRPr="00C05DC2">
        <w:rPr>
          <w:rFonts w:ascii="TH SarabunPSK" w:hAnsi="TH SarabunPSK" w:cs="TH SarabunPSK"/>
          <w:sz w:val="36"/>
          <w:szCs w:val="36"/>
          <w:cs/>
        </w:rPr>
        <w:t>คือ หน่วยงานท้องถิ่นยังรวมตัวกันไม่เหนียวแน่นพอ ยังมีการหวาดระแวง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ซึ่ง</w:t>
      </w:r>
      <w:r w:rsidRPr="00C05DC2">
        <w:rPr>
          <w:rFonts w:ascii="TH SarabunPSK" w:hAnsi="TH SarabunPSK" w:cs="TH SarabunPSK"/>
          <w:sz w:val="36"/>
          <w:szCs w:val="36"/>
          <w:cs/>
        </w:rPr>
        <w:t>กัน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และกัน</w:t>
      </w:r>
      <w:r w:rsidRPr="00C05DC2">
        <w:rPr>
          <w:rFonts w:ascii="TH SarabunPSK" w:hAnsi="TH SarabunPSK" w:cs="TH SarabunPSK"/>
          <w:sz w:val="36"/>
          <w:szCs w:val="36"/>
          <w:cs/>
        </w:rPr>
        <w:t>อยู่</w:t>
      </w:r>
    </w:p>
    <w:p w:rsidR="00561C41" w:rsidRPr="00C05DC2" w:rsidRDefault="00253A97" w:rsidP="00C05DC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tab/>
      </w:r>
      <w:r w:rsidRPr="00C05DC2">
        <w:rPr>
          <w:rFonts w:ascii="TH SarabunPSK" w:hAnsi="TH SarabunPSK" w:cs="TH SarabunPSK"/>
          <w:sz w:val="36"/>
          <w:szCs w:val="36"/>
          <w:cs/>
        </w:rPr>
        <w:tab/>
        <w:t>รัฐธรรมนูญ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จำ</w:t>
      </w:r>
      <w:r w:rsidRPr="00C05DC2">
        <w:rPr>
          <w:rFonts w:ascii="TH SarabunPSK" w:hAnsi="TH SarabunPSK" w:cs="TH SarabunPSK"/>
          <w:sz w:val="36"/>
          <w:szCs w:val="36"/>
          <w:cs/>
        </w:rPr>
        <w:t>ต้องระบุ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ให้</w:t>
      </w:r>
      <w:r w:rsidRPr="00C05DC2">
        <w:rPr>
          <w:rFonts w:ascii="TH SarabunPSK" w:hAnsi="TH SarabunPSK" w:cs="TH SarabunPSK"/>
          <w:sz w:val="36"/>
          <w:szCs w:val="36"/>
          <w:cs/>
        </w:rPr>
        <w:t>ชัดเจนว่า</w:t>
      </w:r>
      <w:r w:rsidR="00752AB6" w:rsidRPr="00C05DC2">
        <w:rPr>
          <w:rFonts w:ascii="TH SarabunPSK" w:hAnsi="TH SarabunPSK" w:cs="TH SarabunPSK"/>
          <w:sz w:val="36"/>
          <w:szCs w:val="36"/>
          <w:cs/>
        </w:rPr>
        <w:t xml:space="preserve"> ให้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มี</w:t>
      </w:r>
      <w:r w:rsidR="00752AB6" w:rsidRPr="00C05DC2">
        <w:rPr>
          <w:rFonts w:ascii="TH SarabunPSK" w:hAnsi="TH SarabunPSK" w:cs="TH SarabunPSK"/>
          <w:sz w:val="36"/>
          <w:szCs w:val="36"/>
          <w:cs/>
        </w:rPr>
        <w:t xml:space="preserve">การกระจายอำนาจสู่ท้องถิ่นให้มากยิ่งขึ้น ปล่อยให้ท้องถิ่นจัดการกันเองตามความแตกต่างของแต่ละท้องถิ่น ซึ่งเรื่องดังกล่าวฝากความหวังไว้ที่กฎหมายลูกเพราะรัฐธรรมนูญไม่ได้ระบุไว้ชัดเจน และหน่วยงานท้องถิ่นต้องติดตามการออกกฎหมายลูกอย่างต่อเนื่องใกล้ชิด หากจะให้เกิดจังหวัดจัดการตนเอง 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เนื้อ</w:t>
      </w:r>
      <w:r w:rsidR="00752AB6" w:rsidRPr="00C05DC2">
        <w:rPr>
          <w:rFonts w:ascii="TH SarabunPSK" w:hAnsi="TH SarabunPSK" w:cs="TH SarabunPSK"/>
          <w:sz w:val="36"/>
          <w:szCs w:val="36"/>
          <w:cs/>
        </w:rPr>
        <w:t>งานต้องไม่ทับซ้อนกันระหว่างส่วนกลางกับท้องถิ่น นายชำนาญ จันทร์เรือง อาจารย์พิเศษ มหาวิทยาลัยเชียงใหม่ กล่าวว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 xml:space="preserve">่า สิ่งใดที่ท้องถิ่นทำได้ด้วยตนเอง </w:t>
      </w:r>
      <w:r w:rsidR="00752AB6" w:rsidRPr="00C05DC2">
        <w:rPr>
          <w:rFonts w:ascii="TH SarabunPSK" w:hAnsi="TH SarabunPSK" w:cs="TH SarabunPSK"/>
          <w:sz w:val="36"/>
          <w:szCs w:val="36"/>
          <w:cs/>
        </w:rPr>
        <w:t>รัฐบาล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จะต้องปล่อยให้อิสระแก่ท้องถิ่นดำเนินการ โดยมอบ</w:t>
      </w:r>
      <w:r w:rsidR="00752AB6" w:rsidRPr="00C05DC2">
        <w:rPr>
          <w:rFonts w:ascii="TH SarabunPSK" w:hAnsi="TH SarabunPSK" w:cs="TH SarabunPSK"/>
          <w:sz w:val="36"/>
          <w:szCs w:val="36"/>
          <w:cs/>
        </w:rPr>
        <w:t>อำนาจ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หน้าที่และสนับสนุนงบประมาณให้ท้องถิ่นสามารถ</w:t>
      </w:r>
      <w:r w:rsidR="00752AB6" w:rsidRPr="00C05DC2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:rsidR="00561C41" w:rsidRPr="00C05DC2" w:rsidRDefault="00561C41" w:rsidP="00C05DC2">
      <w:pPr>
        <w:jc w:val="right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t>/บริหารจัดการ..........</w:t>
      </w:r>
    </w:p>
    <w:p w:rsidR="00C05DC2" w:rsidRDefault="00C05DC2" w:rsidP="00C05DC2">
      <w:pPr>
        <w:jc w:val="center"/>
        <w:rPr>
          <w:rFonts w:ascii="TH SarabunPSK" w:hAnsi="TH SarabunPSK" w:cs="TH SarabunPSK" w:hint="cs"/>
          <w:sz w:val="36"/>
          <w:szCs w:val="36"/>
        </w:rPr>
      </w:pPr>
    </w:p>
    <w:p w:rsidR="00971C82" w:rsidRDefault="00971C82" w:rsidP="00C05DC2">
      <w:pPr>
        <w:jc w:val="center"/>
        <w:rPr>
          <w:rFonts w:ascii="TH SarabunPSK" w:hAnsi="TH SarabunPSK" w:cs="TH SarabunPSK" w:hint="cs"/>
          <w:sz w:val="36"/>
          <w:szCs w:val="36"/>
        </w:rPr>
      </w:pPr>
    </w:p>
    <w:p w:rsidR="00561C41" w:rsidRPr="00C05DC2" w:rsidRDefault="00561C41" w:rsidP="00C05DC2">
      <w:pPr>
        <w:jc w:val="center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lastRenderedPageBreak/>
        <w:t>-๒-</w:t>
      </w:r>
    </w:p>
    <w:p w:rsidR="00253A97" w:rsidRPr="00C05DC2" w:rsidRDefault="00752AB6" w:rsidP="00C05DC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t>บริการจัดการ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ได้</w:t>
      </w:r>
      <w:r w:rsidRPr="00C05DC2">
        <w:rPr>
          <w:rFonts w:ascii="TH SarabunPSK" w:hAnsi="TH SarabunPSK" w:cs="TH SarabunPSK"/>
          <w:sz w:val="36"/>
          <w:szCs w:val="36"/>
          <w:cs/>
        </w:rPr>
        <w:t>อย่างเด็ดขาด ซึ่งหลาย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 xml:space="preserve"> ๆ </w:t>
      </w:r>
      <w:r w:rsidRPr="00C05DC2">
        <w:rPr>
          <w:rFonts w:ascii="TH SarabunPSK" w:hAnsi="TH SarabunPSK" w:cs="TH SarabunPSK"/>
          <w:sz w:val="36"/>
          <w:szCs w:val="36"/>
          <w:cs/>
        </w:rPr>
        <w:t xml:space="preserve">จังหวัดพร้อมที่จะจัดการตนเอง </w:t>
      </w:r>
      <w:r w:rsidR="00F272E4" w:rsidRPr="00C05DC2">
        <w:rPr>
          <w:rFonts w:ascii="TH SarabunPSK" w:hAnsi="TH SarabunPSK" w:cs="TH SarabunPSK"/>
          <w:sz w:val="36"/>
          <w:szCs w:val="36"/>
          <w:cs/>
        </w:rPr>
        <w:t>ใน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หลายประเทศที่เจริญแล้ว</w:t>
      </w:r>
      <w:r w:rsidRPr="00C05DC2">
        <w:rPr>
          <w:rFonts w:ascii="TH SarabunPSK" w:hAnsi="TH SarabunPSK" w:cs="TH SarabunPSK"/>
          <w:sz w:val="36"/>
          <w:szCs w:val="36"/>
          <w:cs/>
        </w:rPr>
        <w:t xml:space="preserve">ไม่มีราชการส่วนภูมิภาค 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และมองว่า</w:t>
      </w:r>
      <w:r w:rsidRPr="00C05DC2">
        <w:rPr>
          <w:rFonts w:ascii="TH SarabunPSK" w:hAnsi="TH SarabunPSK" w:cs="TH SarabunPSK"/>
          <w:sz w:val="36"/>
          <w:szCs w:val="36"/>
          <w:cs/>
        </w:rPr>
        <w:t>ถ้า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ประเทศไทยไม่มีราชการส่วนภูมิภาค</w:t>
      </w:r>
      <w:r w:rsidRPr="00C05DC2">
        <w:rPr>
          <w:rFonts w:ascii="TH SarabunPSK" w:hAnsi="TH SarabunPSK" w:cs="TH SarabunPSK"/>
          <w:sz w:val="36"/>
          <w:szCs w:val="36"/>
          <w:cs/>
        </w:rPr>
        <w:t>จะสามารถพัฒนาไป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>ไ</w:t>
      </w:r>
      <w:r w:rsidRPr="00C05DC2">
        <w:rPr>
          <w:rFonts w:ascii="TH SarabunPSK" w:hAnsi="TH SarabunPSK" w:cs="TH SarabunPSK"/>
          <w:sz w:val="36"/>
          <w:szCs w:val="36"/>
          <w:cs/>
        </w:rPr>
        <w:t>ด้ไกลและเร็วกว่าน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ี้ เช่น ถ้ามีจังหวัดจัดการตนเอง</w:t>
      </w:r>
      <w:r w:rsidRPr="00C05DC2">
        <w:rPr>
          <w:rFonts w:ascii="TH SarabunPSK" w:hAnsi="TH SarabunPSK" w:cs="TH SarabunPSK"/>
          <w:sz w:val="36"/>
          <w:szCs w:val="36"/>
          <w:cs/>
        </w:rPr>
        <w:t>จ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 xml:space="preserve">ะสามารถจัดเก็บภาษีได้ด้วยตนเอง </w:t>
      </w:r>
      <w:r w:rsidRPr="00C05DC2">
        <w:rPr>
          <w:rFonts w:ascii="TH SarabunPSK" w:hAnsi="TH SarabunPSK" w:cs="TH SarabunPSK"/>
          <w:sz w:val="36"/>
          <w:szCs w:val="36"/>
          <w:cs/>
        </w:rPr>
        <w:t>และนำภาษีที่เก็บได้มาใช้ภายในจังหวัดได้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อย่าง</w:t>
      </w:r>
      <w:r w:rsidRPr="00C05DC2">
        <w:rPr>
          <w:rFonts w:ascii="TH SarabunPSK" w:hAnsi="TH SarabunPSK" w:cs="TH SarabunPSK"/>
          <w:sz w:val="36"/>
          <w:szCs w:val="36"/>
          <w:cs/>
        </w:rPr>
        <w:t>เต็มที่</w:t>
      </w:r>
    </w:p>
    <w:p w:rsidR="00752AB6" w:rsidRPr="00C05DC2" w:rsidRDefault="00752AB6" w:rsidP="00C05DC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tab/>
      </w:r>
      <w:r w:rsidRPr="00C05DC2">
        <w:rPr>
          <w:rFonts w:ascii="TH SarabunPSK" w:hAnsi="TH SarabunPSK" w:cs="TH SarabunPSK"/>
          <w:sz w:val="36"/>
          <w:szCs w:val="36"/>
          <w:cs/>
        </w:rPr>
        <w:tab/>
        <w:t>รัฐธรรมนูญปี ๒๕๕๐ เป็นความฝันหน่วยงานปกครองส่วนท้องถิ่นที่จะช่วยแก้ปัญหา ร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>ั</w:t>
      </w:r>
      <w:r w:rsidRPr="00C05DC2">
        <w:rPr>
          <w:rFonts w:ascii="TH SarabunPSK" w:hAnsi="TH SarabunPSK" w:cs="TH SarabunPSK"/>
          <w:sz w:val="36"/>
          <w:szCs w:val="36"/>
          <w:cs/>
        </w:rPr>
        <w:t>ฐธรรมนูญฉบับใหม่ควรกำหนดคุณสมบัติผู้ที่จะเข้ามาบริหาร เพราะเป็นเรื่องดีที่นักการเมืองจำเป็นต้องมือสะอาด นอกจากนั้น หน่วยงานส่วนท้องถิ่น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>จำเป็นต้อง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มีการ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>ดำเนินการโปร่งใส เพื่อให้ส่วนภูมิภาค ส่วนกลาง และประชาชนในพื้นที่ไว้วางใจ ซึ่ง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ในการสัมมนาดังกล่าว ช่วยสะท้อน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>ความเห็นของนักวิชาการและ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 xml:space="preserve">ผู้ทรงคุณวุฒิ 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 xml:space="preserve">ผู้นำองค์กรปกครองส่วนท้องถิ่นถึงปัญหาและอุปสรรคการทำงานของท้องถิ่น 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ซึ่ง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>ความเห็นดังกล่าวจะเป็นประโยชน์</w:t>
      </w:r>
      <w:r w:rsidR="00FF6EA7" w:rsidRPr="00C05DC2">
        <w:rPr>
          <w:rFonts w:ascii="TH SarabunPSK" w:hAnsi="TH SarabunPSK" w:cs="TH SarabunPSK"/>
          <w:sz w:val="36"/>
          <w:szCs w:val="36"/>
          <w:cs/>
        </w:rPr>
        <w:t>ต่อการ</w:t>
      </w:r>
      <w:r w:rsidR="00561C41" w:rsidRPr="00C05DC2">
        <w:rPr>
          <w:rFonts w:ascii="TH SarabunPSK" w:hAnsi="TH SarabunPSK" w:cs="TH SarabunPSK"/>
          <w:sz w:val="36"/>
          <w:szCs w:val="36"/>
          <w:cs/>
        </w:rPr>
        <w:t>ช่วยผลักดันให้เกิดจังหวัดจัดการตนเองได้จริงจังในอนาคต.</w:t>
      </w:r>
    </w:p>
    <w:p w:rsidR="00561C41" w:rsidRPr="00C05DC2" w:rsidRDefault="00253A97" w:rsidP="00C05DC2">
      <w:pPr>
        <w:jc w:val="thaiDistribute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6"/>
          <w:szCs w:val="36"/>
          <w:cs/>
        </w:rPr>
        <w:tab/>
      </w:r>
      <w:r w:rsidRPr="00C05DC2">
        <w:rPr>
          <w:rFonts w:ascii="TH SarabunPSK" w:hAnsi="TH SarabunPSK" w:cs="TH SarabunPSK"/>
          <w:sz w:val="36"/>
          <w:szCs w:val="36"/>
          <w:cs/>
        </w:rPr>
        <w:tab/>
      </w:r>
    </w:p>
    <w:p w:rsidR="0012760F" w:rsidRPr="00C05DC2" w:rsidRDefault="0012760F" w:rsidP="00C05DC2">
      <w:pPr>
        <w:jc w:val="center"/>
        <w:rPr>
          <w:rFonts w:ascii="TH SarabunPSK" w:hAnsi="TH SarabunPSK" w:cs="TH SarabunPSK"/>
          <w:sz w:val="36"/>
          <w:szCs w:val="36"/>
        </w:rPr>
      </w:pPr>
      <w:r w:rsidRPr="00C05DC2">
        <w:rPr>
          <w:rFonts w:ascii="TH SarabunPSK" w:hAnsi="TH SarabunPSK" w:cs="TH SarabunPSK"/>
          <w:sz w:val="38"/>
          <w:szCs w:val="38"/>
          <w:cs/>
        </w:rPr>
        <w:t>.............................................</w:t>
      </w:r>
    </w:p>
    <w:p w:rsidR="0012760F" w:rsidRPr="00C05DC2" w:rsidRDefault="0012760F" w:rsidP="00C05DC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50100B" w:rsidRPr="00C05DC2" w:rsidRDefault="0050100B" w:rsidP="00C05DC2">
      <w:pPr>
        <w:ind w:firstLine="1440"/>
        <w:jc w:val="thaiDistribute"/>
        <w:rPr>
          <w:rFonts w:ascii="TH SarabunPSK" w:hAnsi="TH SarabunPSK" w:cs="TH SarabunPSK"/>
          <w:spacing w:val="-20"/>
          <w:sz w:val="38"/>
          <w:szCs w:val="38"/>
        </w:rPr>
      </w:pPr>
      <w:r w:rsidRPr="00C05DC2">
        <w:rPr>
          <w:rFonts w:ascii="TH SarabunPSK" w:hAnsi="TH SarabunPSK" w:cs="TH SarabunPSK"/>
          <w:spacing w:val="-20"/>
          <w:sz w:val="38"/>
          <w:szCs w:val="38"/>
          <w:cs/>
        </w:rPr>
        <w:t xml:space="preserve">ท่านผู้ฟังสามารถส่งไปรษณียบัตร แสดงความคิดเห็น แนะนำรายการได้ที่   ส่วนการประชาสัมพันธ์  สำนักพัฒนาการประชาสัมพันธ์   กรมประชาสัมพันธ์  ถนนพระราม ๖  เขตพญาไท </w:t>
      </w:r>
      <w:r w:rsidRPr="00C05DC2">
        <w:rPr>
          <w:rFonts w:ascii="TH SarabunPSK" w:hAnsi="TH SarabunPSK" w:cs="TH SarabunPSK"/>
          <w:sz w:val="38"/>
          <w:szCs w:val="38"/>
          <w:cs/>
        </w:rPr>
        <w:t>กรุงเทพ ๑๐๔๐๐ หรือสอบถามรายละเอียดได้ที่ ๐๒-๖๑๘-๒๓๒๓ ต่อ ๑๖๒๖-</w:t>
      </w:r>
      <w:r w:rsidRPr="00C05DC2">
        <w:rPr>
          <w:rFonts w:ascii="TH SarabunPSK" w:hAnsi="TH SarabunPSK" w:cs="TH SarabunPSK"/>
          <w:spacing w:val="-20"/>
          <w:sz w:val="38"/>
          <w:szCs w:val="38"/>
          <w:cs/>
        </w:rPr>
        <w:t>๒๗</w:t>
      </w:r>
    </w:p>
    <w:p w:rsidR="005910EF" w:rsidRPr="00C05DC2" w:rsidRDefault="0050100B" w:rsidP="00C05DC2">
      <w:pPr>
        <w:rPr>
          <w:rFonts w:ascii="TH SarabunPSK" w:hAnsi="TH SarabunPSK" w:cs="TH SarabunPSK"/>
          <w:spacing w:val="-20"/>
          <w:sz w:val="32"/>
          <w:szCs w:val="32"/>
        </w:rPr>
      </w:pPr>
      <w:proofErr w:type="spellStart"/>
      <w:r w:rsidRPr="00C05DC2">
        <w:rPr>
          <w:rFonts w:ascii="TH SarabunPSK" w:hAnsi="TH SarabunPSK" w:cs="TH SarabunPSK"/>
          <w:spacing w:val="-20"/>
          <w:sz w:val="32"/>
          <w:szCs w:val="32"/>
          <w:cs/>
        </w:rPr>
        <w:t>พรรณี</w:t>
      </w:r>
      <w:proofErr w:type="spellEnd"/>
      <w:r w:rsidR="00594817" w:rsidRPr="00C05DC2">
        <w:rPr>
          <w:rFonts w:ascii="TH SarabunPSK" w:hAnsi="TH SarabunPSK" w:cs="TH SarabunPSK"/>
          <w:spacing w:val="-20"/>
          <w:sz w:val="32"/>
          <w:szCs w:val="32"/>
          <w:cs/>
        </w:rPr>
        <w:t xml:space="preserve">         </w:t>
      </w:r>
      <w:r w:rsidRPr="00C05DC2">
        <w:rPr>
          <w:rFonts w:ascii="TH SarabunPSK" w:hAnsi="TH SarabunPSK" w:cs="TH SarabunPSK"/>
          <w:spacing w:val="-20"/>
          <w:sz w:val="32"/>
          <w:szCs w:val="32"/>
          <w:cs/>
        </w:rPr>
        <w:t xml:space="preserve">พิมพ์   </w:t>
      </w:r>
    </w:p>
    <w:p w:rsidR="00D1761B" w:rsidRPr="00C05DC2" w:rsidRDefault="0050100B" w:rsidP="00C05DC2">
      <w:pPr>
        <w:rPr>
          <w:rFonts w:ascii="TH SarabunPSK" w:hAnsi="TH SarabunPSK" w:cs="TH SarabunPSK"/>
          <w:spacing w:val="-20"/>
          <w:sz w:val="32"/>
          <w:szCs w:val="32"/>
        </w:rPr>
      </w:pPr>
      <w:r w:rsidRPr="00C05DC2">
        <w:rPr>
          <w:rFonts w:ascii="TH SarabunPSK" w:hAnsi="TH SarabunPSK" w:cs="TH SarabunPSK"/>
          <w:spacing w:val="-20"/>
          <w:sz w:val="32"/>
          <w:szCs w:val="32"/>
          <w:cs/>
        </w:rPr>
        <w:t>..........................ผู้ตรวจทา</w:t>
      </w:r>
      <w:r w:rsidR="005910EF" w:rsidRPr="00C05DC2">
        <w:rPr>
          <w:rFonts w:ascii="TH SarabunPSK" w:hAnsi="TH SarabunPSK" w:cs="TH SarabunPSK"/>
          <w:spacing w:val="-20"/>
          <w:sz w:val="32"/>
          <w:szCs w:val="32"/>
          <w:cs/>
        </w:rPr>
        <w:t>น</w:t>
      </w:r>
    </w:p>
    <w:p w:rsidR="00D203A1" w:rsidRPr="00C05DC2" w:rsidRDefault="0050100B" w:rsidP="00C05DC2">
      <w:pPr>
        <w:rPr>
          <w:rFonts w:ascii="TH SarabunPSK" w:hAnsi="TH SarabunPSK" w:cs="TH SarabunPSK"/>
          <w:spacing w:val="-20"/>
          <w:sz w:val="32"/>
          <w:szCs w:val="32"/>
        </w:rPr>
      </w:pPr>
      <w:r w:rsidRPr="00C05DC2">
        <w:rPr>
          <w:rFonts w:ascii="TH SarabunPSK" w:hAnsi="TH SarabunPSK" w:cs="TH SarabunPSK"/>
          <w:spacing w:val="-20"/>
          <w:sz w:val="32"/>
          <w:szCs w:val="32"/>
          <w:cs/>
        </w:rPr>
        <w:t>...............</w:t>
      </w:r>
      <w:r w:rsidR="00594817" w:rsidRPr="00C05DC2">
        <w:rPr>
          <w:rFonts w:ascii="TH SarabunPSK" w:hAnsi="TH SarabunPSK" w:cs="TH SarabunPSK"/>
          <w:spacing w:val="-20"/>
          <w:sz w:val="32"/>
          <w:szCs w:val="32"/>
          <w:cs/>
        </w:rPr>
        <w:t>.......... /</w:t>
      </w:r>
      <w:r w:rsidR="008B2EAD" w:rsidRPr="00C05DC2">
        <w:rPr>
          <w:rFonts w:ascii="TH SarabunPSK" w:hAnsi="TH SarabunPSK" w:cs="TH SarabunPSK"/>
          <w:spacing w:val="-20"/>
          <w:sz w:val="32"/>
          <w:szCs w:val="32"/>
          <w:cs/>
        </w:rPr>
        <w:t>ม</w:t>
      </w:r>
      <w:r w:rsidR="00561C41" w:rsidRPr="00C05DC2">
        <w:rPr>
          <w:rFonts w:ascii="TH SarabunPSK" w:hAnsi="TH SarabunPSK" w:cs="TH SarabunPSK"/>
          <w:spacing w:val="-20"/>
          <w:sz w:val="32"/>
          <w:szCs w:val="32"/>
          <w:cs/>
        </w:rPr>
        <w:t>ี</w:t>
      </w:r>
      <w:r w:rsidR="007D1359" w:rsidRPr="00C05DC2">
        <w:rPr>
          <w:rFonts w:ascii="TH SarabunPSK" w:hAnsi="TH SarabunPSK" w:cs="TH SarabunPSK"/>
          <w:spacing w:val="-20"/>
          <w:sz w:val="32"/>
          <w:szCs w:val="32"/>
          <w:cs/>
        </w:rPr>
        <w:t>.</w:t>
      </w:r>
      <w:r w:rsidR="00EA0A8A" w:rsidRPr="00C05DC2">
        <w:rPr>
          <w:rFonts w:ascii="TH SarabunPSK" w:hAnsi="TH SarabunPSK" w:cs="TH SarabunPSK"/>
          <w:spacing w:val="-20"/>
          <w:sz w:val="32"/>
          <w:szCs w:val="32"/>
          <w:cs/>
        </w:rPr>
        <w:t xml:space="preserve">ค. </w:t>
      </w:r>
      <w:r w:rsidRPr="00C05DC2">
        <w:rPr>
          <w:rFonts w:ascii="TH SarabunPSK" w:hAnsi="TH SarabunPSK" w:cs="TH SarabunPSK"/>
          <w:spacing w:val="-20"/>
          <w:sz w:val="32"/>
          <w:szCs w:val="32"/>
          <w:cs/>
        </w:rPr>
        <w:t>/</w:t>
      </w:r>
      <w:r w:rsidR="00BD47ED" w:rsidRPr="00C05DC2">
        <w:rPr>
          <w:rFonts w:ascii="TH SarabunPSK" w:hAnsi="TH SarabunPSK" w:cs="TH SarabunPSK"/>
          <w:spacing w:val="-20"/>
          <w:sz w:val="32"/>
          <w:szCs w:val="32"/>
          <w:cs/>
        </w:rPr>
        <w:t>๒๕๕</w:t>
      </w:r>
      <w:r w:rsidR="008B2EAD" w:rsidRPr="00C05DC2">
        <w:rPr>
          <w:rFonts w:ascii="TH SarabunPSK" w:hAnsi="TH SarabunPSK" w:cs="TH SarabunPSK"/>
          <w:spacing w:val="-20"/>
          <w:sz w:val="32"/>
          <w:szCs w:val="32"/>
          <w:cs/>
        </w:rPr>
        <w:t>๙</w:t>
      </w: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Default="00C05DC2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C05DC2" w:rsidRDefault="00C05DC2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C05DC2" w:rsidRPr="00C05DC2" w:rsidRDefault="00C05DC2" w:rsidP="00C05DC2">
      <w:pPr>
        <w:ind w:firstLine="1440"/>
        <w:jc w:val="both"/>
        <w:rPr>
          <w:rFonts w:ascii="TH SarabunPSK" w:hAnsi="TH SarabunPSK" w:cs="TH SarabunPSK"/>
        </w:rPr>
      </w:pPr>
      <w:r w:rsidRPr="00C05DC2">
        <w:rPr>
          <w:rFonts w:ascii="TH SarabunPSK" w:hAnsi="TH SarabunPSK" w:cs="TH SarabunPSK"/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0</wp:posOffset>
            </wp:positionV>
            <wp:extent cx="1143000" cy="1132205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5DC2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63pt;margin-top:-36pt;width:382.65pt;height:1in;z-index:-251655168;mso-position-horizontal-relative:text;mso-position-vertical-relative:text" filled="f" stroked="f">
            <v:textbox style="mso-next-textbox:#_x0000_s1030">
              <w:txbxContent>
                <w:p w:rsidR="00C05DC2" w:rsidRPr="00A87962" w:rsidRDefault="00C05DC2" w:rsidP="00C05DC2">
                  <w:pPr>
                    <w:rPr>
                      <w:rFonts w:ascii="TH SarabunPSK" w:hAnsi="TH SarabunPSK" w:cs="TH SarabunPSK"/>
                      <w:b/>
                      <w:bCs/>
                      <w:sz w:val="116"/>
                      <w:szCs w:val="116"/>
                    </w:rPr>
                  </w:pPr>
                  <w:r w:rsidRPr="00A87962">
                    <w:rPr>
                      <w:rFonts w:ascii="TH SarabunPSK" w:hAnsi="TH SarabunPSK" w:cs="TH SarabunPSK"/>
                      <w:b/>
                      <w:bCs/>
                      <w:sz w:val="116"/>
                      <w:szCs w:val="116"/>
                      <w:cs/>
                    </w:rPr>
                    <w:t xml:space="preserve">บทความ </w:t>
                  </w:r>
                </w:p>
              </w:txbxContent>
            </v:textbox>
          </v:shape>
        </w:pict>
      </w:r>
    </w:p>
    <w:p w:rsidR="00C05DC2" w:rsidRPr="00C05DC2" w:rsidRDefault="00C05DC2" w:rsidP="00C05DC2">
      <w:pPr>
        <w:ind w:firstLine="1440"/>
        <w:jc w:val="both"/>
        <w:rPr>
          <w:rFonts w:ascii="TH SarabunPSK" w:hAnsi="TH SarabunPSK" w:cs="TH SarabunPSK"/>
        </w:rPr>
      </w:pPr>
      <w:r w:rsidRPr="00C05DC2">
        <w:rPr>
          <w:rFonts w:ascii="TH SarabunPSK" w:hAnsi="TH SarabunPSK" w:cs="TH SarabunPSK"/>
          <w:noProof/>
        </w:rPr>
        <w:pict>
          <v:shape id="_x0000_s1031" type="#_x0000_t202" style="position:absolute;left:0;text-align:left;margin-left:63pt;margin-top:3.6pt;width:6in;height:54pt;z-index:-251654144" filled="f" stroked="f">
            <v:textbox style="mso-next-textbox:#_x0000_s1031">
              <w:txbxContent>
                <w:p w:rsidR="00C05DC2" w:rsidRPr="00A87962" w:rsidRDefault="00C05DC2" w:rsidP="00C05DC2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36"/>
                      <w:szCs w:val="36"/>
                    </w:rPr>
                  </w:pPr>
                  <w:r w:rsidRPr="00A87962">
                    <w:rPr>
                      <w:rFonts w:ascii="TH SarabunPSK" w:hAnsi="TH SarabunPSK" w:cs="TH SarabunPSK"/>
                      <w:b/>
                      <w:bCs/>
                      <w:spacing w:val="4"/>
                      <w:sz w:val="36"/>
                      <w:szCs w:val="36"/>
                      <w:cs/>
                    </w:rPr>
                    <w:t>ส่วนการประชาสัมพันธ์   สำนักพัฒนาการประชาสัมพันธ์   กรมประชาสัมพันธ์</w:t>
                  </w:r>
                  <w:r w:rsidRPr="00A87962">
                    <w:rPr>
                      <w:rFonts w:ascii="TH SarabunPSK" w:hAnsi="TH SarabunPSK" w:cs="TH SarabunPSK"/>
                      <w:b/>
                      <w:bCs/>
                      <w:spacing w:val="4"/>
                      <w:sz w:val="36"/>
                      <w:szCs w:val="36"/>
                    </w:rPr>
                    <w:t xml:space="preserve">  </w:t>
                  </w:r>
                </w:p>
                <w:p w:rsidR="00C05DC2" w:rsidRPr="00A87962" w:rsidRDefault="00C05DC2" w:rsidP="00C05DC2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36"/>
                      <w:szCs w:val="36"/>
                    </w:rPr>
                  </w:pPr>
                  <w:r w:rsidRPr="00A87962">
                    <w:rPr>
                      <w:rFonts w:ascii="TH SarabunPSK" w:hAnsi="TH SarabunPSK" w:cs="TH SarabunPSK"/>
                      <w:b/>
                      <w:bCs/>
                      <w:spacing w:val="4"/>
                      <w:sz w:val="36"/>
                      <w:szCs w:val="36"/>
                      <w:cs/>
                    </w:rPr>
                    <w:t>โทร. ๐-๒๖๑๘-๒๓๒๓ ต่อ ๑๖๒๖-๒๗</w:t>
                  </w:r>
                </w:p>
                <w:p w:rsidR="00C05DC2" w:rsidRPr="00A87962" w:rsidRDefault="00C05DC2" w:rsidP="00C05DC2">
                  <w:pPr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C05DC2" w:rsidRPr="00C05DC2" w:rsidRDefault="00C05DC2" w:rsidP="00C05DC2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C05DC2" w:rsidRDefault="00C05DC2" w:rsidP="00C05DC2">
      <w:pPr>
        <w:rPr>
          <w:rFonts w:ascii="TH SarabunPSK" w:hAnsi="TH SarabunPSK" w:cs="TH SarabunPSK" w:hint="cs"/>
          <w:b/>
          <w:bCs/>
          <w:sz w:val="38"/>
          <w:szCs w:val="38"/>
        </w:rPr>
      </w:pPr>
    </w:p>
    <w:p w:rsidR="00C05DC2" w:rsidRDefault="00C05DC2" w:rsidP="00C05DC2">
      <w:pPr>
        <w:rPr>
          <w:rFonts w:ascii="TH SarabunPSK" w:hAnsi="TH SarabunPSK" w:cs="TH SarabunPSK" w:hint="cs"/>
          <w:b/>
          <w:bCs/>
          <w:sz w:val="38"/>
          <w:szCs w:val="38"/>
        </w:rPr>
      </w:pPr>
      <w:r w:rsidRPr="00C05DC2">
        <w:rPr>
          <w:rFonts w:ascii="TH SarabunPSK" w:hAnsi="TH SarabunPSK" w:cs="TH SarabunPSK"/>
          <w:noProof/>
        </w:rPr>
        <w:pict>
          <v:line id="_x0000_s1033" style="position:absolute;z-index:251664384" from="-75pt,17.55pt" to="492pt,17.55pt"/>
        </w:pict>
      </w:r>
    </w:p>
    <w:p w:rsidR="00C05DC2" w:rsidRPr="00C05DC2" w:rsidRDefault="00C05DC2" w:rsidP="00C05DC2">
      <w:pPr>
        <w:rPr>
          <w:rFonts w:ascii="TH SarabunPSK" w:hAnsi="TH SarabunPSK" w:cs="TH SarabunPSK"/>
          <w:b/>
          <w:bCs/>
          <w:sz w:val="38"/>
          <w:szCs w:val="38"/>
        </w:rPr>
      </w:pPr>
      <w:r w:rsidRPr="00C05DC2">
        <w:rPr>
          <w:rFonts w:ascii="TH SarabunPSK" w:hAnsi="TH SarabunPSK" w:cs="TH SarabunPSK"/>
          <w:b/>
          <w:bCs/>
          <w:sz w:val="38"/>
          <w:szCs w:val="38"/>
          <w:cs/>
        </w:rPr>
        <w:t>บทความเพื่อการประชาสัมพันธ์ด้านสังคม</w:t>
      </w:r>
    </w:p>
    <w:p w:rsidR="00C05DC2" w:rsidRPr="00C05DC2" w:rsidRDefault="00C05DC2" w:rsidP="00C05DC2">
      <w:pPr>
        <w:ind w:left="709" w:hanging="709"/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</w:pPr>
      <w:r w:rsidRPr="00C05DC2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เรื่อง  แนวทางรับมือและลดผลกระทบจากภัยแล้งในภาคอุตสาหกรรม เกษตรกรและประชาชน</w:t>
      </w:r>
    </w:p>
    <w:p w:rsidR="00C05DC2" w:rsidRPr="00C05DC2" w:rsidRDefault="00C05DC2" w:rsidP="00C05DC2">
      <w:pPr>
        <w:rPr>
          <w:rFonts w:ascii="TH SarabunPSK" w:hAnsi="TH SarabunPSK" w:cs="TH SarabunPSK"/>
          <w:b/>
          <w:bCs/>
          <w:sz w:val="38"/>
          <w:szCs w:val="38"/>
        </w:rPr>
      </w:pPr>
      <w:r w:rsidRPr="00C05DC2">
        <w:rPr>
          <w:rFonts w:ascii="TH SarabunPSK" w:hAnsi="TH SarabunPSK" w:cs="TH SarabunPSK"/>
          <w:b/>
          <w:bCs/>
          <w:sz w:val="38"/>
          <w:szCs w:val="38"/>
          <w:cs/>
        </w:rPr>
        <w:t xml:space="preserve">เรียบเรียงโดย   </w:t>
      </w:r>
      <w:proofErr w:type="spellStart"/>
      <w:r w:rsidRPr="00C05DC2">
        <w:rPr>
          <w:rFonts w:ascii="TH SarabunPSK" w:hAnsi="TH SarabunPSK" w:cs="TH SarabunPSK"/>
          <w:b/>
          <w:bCs/>
          <w:sz w:val="38"/>
          <w:szCs w:val="38"/>
          <w:cs/>
        </w:rPr>
        <w:t>ชัช</w:t>
      </w:r>
      <w:proofErr w:type="spellEnd"/>
      <w:r w:rsidRPr="00C05DC2">
        <w:rPr>
          <w:rFonts w:ascii="TH SarabunPSK" w:hAnsi="TH SarabunPSK" w:cs="TH SarabunPSK"/>
          <w:b/>
          <w:bCs/>
          <w:sz w:val="38"/>
          <w:szCs w:val="38"/>
          <w:cs/>
        </w:rPr>
        <w:t>พร  ศฤงคารจินดา</w:t>
      </w:r>
    </w:p>
    <w:p w:rsidR="00C05DC2" w:rsidRPr="00C05DC2" w:rsidRDefault="00C05DC2" w:rsidP="00C05DC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05DC2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</w:t>
      </w:r>
    </w:p>
    <w:p w:rsidR="00C05DC2" w:rsidRPr="00C05DC2" w:rsidRDefault="00C05DC2" w:rsidP="00C05DC2">
      <w:pPr>
        <w:shd w:val="clear" w:color="auto" w:fill="FFFFFF"/>
        <w:spacing w:line="281" w:lineRule="atLeast"/>
        <w:ind w:firstLine="1440"/>
        <w:jc w:val="thaiDistribute"/>
        <w:textAlignment w:val="baseline"/>
        <w:rPr>
          <w:rFonts w:ascii="TH SarabunPSK" w:hAnsi="TH SarabunPSK" w:cs="TH SarabunPSK"/>
          <w:sz w:val="38"/>
          <w:szCs w:val="38"/>
          <w:bdr w:val="none" w:sz="0" w:space="0" w:color="auto" w:frame="1"/>
        </w:rPr>
      </w:pPr>
      <w:r w:rsidRPr="00C05DC2">
        <w:rPr>
          <w:rStyle w:val="a3"/>
          <w:rFonts w:ascii="TH SarabunPSK" w:hAnsi="TH SarabunPSK" w:cs="TH SarabunPSK"/>
          <w:b w:val="0"/>
          <w:bCs w:val="0"/>
          <w:color w:val="000000"/>
          <w:spacing w:val="-14"/>
          <w:sz w:val="38"/>
          <w:szCs w:val="38"/>
        </w:rPr>
        <w:t> </w:t>
      </w:r>
      <w:r w:rsidRPr="00C05DC2">
        <w:rPr>
          <w:rFonts w:ascii="TH SarabunPSK" w:hAnsi="TH SarabunPSK" w:cs="TH SarabunPSK"/>
          <w:spacing w:val="-14"/>
          <w:sz w:val="38"/>
          <w:szCs w:val="38"/>
          <w:bdr w:val="none" w:sz="0" w:space="0" w:color="auto" w:frame="1"/>
          <w:cs/>
        </w:rPr>
        <w:t>สืบเนื่องจากปัญหาวิกฤตภัยแล้งที่ทุกภาคส่วนได้รับผลกระทบตั้งแต่ปี</w:t>
      </w:r>
      <w:r w:rsidRPr="00C05DC2">
        <w:rPr>
          <w:rStyle w:val="apple-converted-space"/>
          <w:rFonts w:ascii="TH SarabunPSK" w:hAnsi="TH SarabunPSK" w:cs="TH SarabunPSK"/>
          <w:spacing w:val="-14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spacing w:val="-14"/>
          <w:sz w:val="38"/>
          <w:szCs w:val="38"/>
          <w:bdr w:val="none" w:sz="0" w:space="0" w:color="auto" w:frame="1"/>
          <w:cs/>
        </w:rPr>
        <w:t>๒๕๕๘</w:t>
      </w:r>
      <w:r w:rsidRPr="00C05DC2">
        <w:rPr>
          <w:rStyle w:val="apple-converted-space"/>
          <w:rFonts w:ascii="TH SarabunPSK" w:hAnsi="TH SarabunPSK" w:cs="TH SarabunPSK"/>
          <w:spacing w:val="-14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spacing w:val="-14"/>
          <w:sz w:val="38"/>
          <w:szCs w:val="38"/>
          <w:bdr w:val="none" w:sz="0" w:space="0" w:color="auto" w:frame="1"/>
          <w:cs/>
        </w:rPr>
        <w:t>ที่ผ่าน</w:t>
      </w:r>
      <w:r w:rsidRPr="00C05DC2">
        <w:rPr>
          <w:rFonts w:ascii="TH SarabunPSK" w:hAnsi="TH SarabunPSK" w:cs="TH SarabunPSK"/>
          <w:sz w:val="38"/>
          <w:szCs w:val="38"/>
          <w:bdr w:val="none" w:sz="0" w:space="0" w:color="auto" w:frame="1"/>
          <w:cs/>
        </w:rPr>
        <w:t>มา โดยมีการคาดการณ์ว่าในปี</w:t>
      </w:r>
      <w:r w:rsidRPr="00C05DC2">
        <w:rPr>
          <w:rStyle w:val="apple-converted-space"/>
          <w:rFonts w:ascii="TH SarabunPSK" w:hAnsi="TH SarabunPSK" w:cs="TH SarabunPSK"/>
          <w:sz w:val="38"/>
          <w:szCs w:val="38"/>
          <w:bdr w:val="none" w:sz="0" w:space="0" w:color="auto" w:frame="1"/>
        </w:rPr>
        <w:t> </w:t>
      </w:r>
      <w:r w:rsidRPr="00C05DC2">
        <w:rPr>
          <w:rStyle w:val="apple-converted-space"/>
          <w:rFonts w:ascii="TH SarabunPSK" w:hAnsi="TH SarabunPSK" w:cs="TH SarabunPSK"/>
          <w:sz w:val="38"/>
          <w:szCs w:val="38"/>
          <w:bdr w:val="none" w:sz="0" w:space="0" w:color="auto" w:frame="1"/>
          <w:cs/>
        </w:rPr>
        <w:t>๒๕๕๙</w:t>
      </w:r>
      <w:r w:rsidRPr="00C05DC2">
        <w:rPr>
          <w:rStyle w:val="apple-converted-space"/>
          <w:rFonts w:ascii="TH SarabunPSK" w:hAnsi="TH SarabunPSK" w:cs="TH SarabunPSK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sz w:val="38"/>
          <w:szCs w:val="38"/>
          <w:bdr w:val="none" w:sz="0" w:space="0" w:color="auto" w:frame="1"/>
          <w:cs/>
        </w:rPr>
        <w:t>ประเทศไทยจะยังคงได้รับผลกระทบจากปัญหาภัยแล้งอย่างต่อเนื่องและอาจรุนแรงกว่าปีที่ผ่านมา  ซึ่งทุกภาคส่วนทั้งหน่วยงานภาครัฐและภาคเอกชนก็ได้เตรียมการรับมือกับปัญหาดังกล่าว  โดยรัฐบาลได้ขอความร่วมมือจากเกษตรกรงดการเพาะปลูกข้าวนาปรัง ลดการเพาะเลี้ยงปลาในกระชัง งดสูบน้ำและปิดกั้นลำน้ำ รวมทั้งประชาชนในการใช้น้ำอย่างประหยัดและคุณค่า เพื่อให้มีปริมาณน้ำเพียงพอสำหรับการใช้อุปโภคบริโภค</w:t>
      </w:r>
      <w:r w:rsidRPr="00C05DC2">
        <w:rPr>
          <w:rFonts w:ascii="TH SarabunPSK" w:hAnsi="TH SarabunPSK" w:cs="TH SarabunPSK"/>
          <w:sz w:val="38"/>
          <w:szCs w:val="38"/>
          <w:bdr w:val="none" w:sz="0" w:space="0" w:color="auto" w:frame="1"/>
        </w:rPr>
        <w:t xml:space="preserve"> </w:t>
      </w:r>
    </w:p>
    <w:p w:rsidR="00C05DC2" w:rsidRPr="00C05DC2" w:rsidRDefault="00C05DC2" w:rsidP="00C05DC2">
      <w:pPr>
        <w:shd w:val="clear" w:color="auto" w:fill="FFFFFF"/>
        <w:spacing w:line="281" w:lineRule="atLeast"/>
        <w:ind w:firstLine="1440"/>
        <w:jc w:val="thaiDistribute"/>
        <w:textAlignment w:val="baseline"/>
        <w:rPr>
          <w:rFonts w:ascii="TH SarabunPSK" w:hAnsi="TH SarabunPSK" w:cs="TH SarabunPSK"/>
          <w:sz w:val="38"/>
          <w:szCs w:val="38"/>
        </w:rPr>
      </w:pPr>
      <w:r w:rsidRPr="00C05DC2">
        <w:rPr>
          <w:rFonts w:ascii="TH SarabunPSK" w:hAnsi="TH SarabunPSK" w:cs="TH SarabunPSK"/>
          <w:sz w:val="38"/>
          <w:szCs w:val="38"/>
          <w:bdr w:val="none" w:sz="0" w:space="0" w:color="auto" w:frame="1"/>
          <w:cs/>
        </w:rPr>
        <w:t xml:space="preserve">ในส่วนของภาคอุตสาหกรรมก็มีการเตรียมรับมือกับสถานการณ์ภัยแล้งด้วยเช่นกัน  </w:t>
      </w:r>
      <w:r w:rsidRPr="00C05DC2">
        <w:rPr>
          <w:rFonts w:ascii="TH SarabunPSK" w:hAnsi="TH SarabunPSK" w:cs="TH SarabunPSK"/>
          <w:color w:val="000000"/>
          <w:spacing w:val="-16"/>
          <w:sz w:val="38"/>
          <w:szCs w:val="38"/>
          <w:bdr w:val="none" w:sz="0" w:space="0" w:color="auto" w:frame="1"/>
          <w:cs/>
        </w:rPr>
        <w:t>โดย</w:t>
      </w:r>
      <w:r w:rsidRPr="00C05DC2">
        <w:rPr>
          <w:rFonts w:ascii="TH SarabunPSK" w:hAnsi="TH SarabunPSK" w:cs="TH SarabunPSK"/>
          <w:spacing w:val="-16"/>
          <w:sz w:val="38"/>
          <w:szCs w:val="38"/>
          <w:cs/>
        </w:rPr>
        <w:t xml:space="preserve"> กรมโรงงานอุตสาหกรรม ได้กำหนดแนวทางมาตรการป้องกันการขาดแคลนน้ำใน</w:t>
      </w:r>
      <w:r w:rsidRPr="00C05DC2">
        <w:rPr>
          <w:rFonts w:ascii="TH SarabunPSK" w:hAnsi="TH SarabunPSK" w:cs="TH SarabunPSK"/>
          <w:sz w:val="38"/>
          <w:szCs w:val="38"/>
          <w:cs/>
        </w:rPr>
        <w:t>ภาคอุตสาหกรรม</w:t>
      </w:r>
      <w:r w:rsidRPr="00C05DC2">
        <w:rPr>
          <w:rFonts w:ascii="TH SarabunPSK" w:hAnsi="TH SarabunPSK" w:cs="TH SarabunPSK"/>
          <w:spacing w:val="-8"/>
          <w:sz w:val="38"/>
          <w:szCs w:val="38"/>
          <w:cs/>
        </w:rPr>
        <w:t xml:space="preserve">ทั้งระยะสั้นและระยะยาว ดังนี้ </w:t>
      </w:r>
      <w:r w:rsidRPr="00C05DC2">
        <w:rPr>
          <w:rFonts w:ascii="TH SarabunPSK" w:hAnsi="TH SarabunPSK" w:cs="TH SarabunPSK"/>
          <w:b/>
          <w:bCs/>
          <w:spacing w:val="-8"/>
          <w:sz w:val="38"/>
          <w:szCs w:val="38"/>
          <w:cs/>
        </w:rPr>
        <w:t>มาตรการระยะสั้น</w:t>
      </w:r>
      <w:r w:rsidRPr="00C05DC2">
        <w:rPr>
          <w:rFonts w:ascii="TH SarabunPSK" w:hAnsi="TH SarabunPSK" w:cs="TH SarabunPSK"/>
          <w:spacing w:val="-8"/>
          <w:sz w:val="38"/>
          <w:szCs w:val="38"/>
          <w:cs/>
        </w:rPr>
        <w:t xml:space="preserve"> ได้แก่ ส่งเสริมให้โรงงานใช้น้ำอย่างมี</w:t>
      </w:r>
      <w:r w:rsidRPr="00C05DC2">
        <w:rPr>
          <w:rFonts w:ascii="TH SarabunPSK" w:hAnsi="TH SarabunPSK" w:cs="TH SarabunPSK"/>
          <w:sz w:val="38"/>
          <w:szCs w:val="38"/>
          <w:cs/>
        </w:rPr>
        <w:t>ประสิทธิภาพ</w:t>
      </w:r>
      <w:r w:rsidRPr="00C05DC2">
        <w:rPr>
          <w:rFonts w:ascii="TH SarabunPSK" w:hAnsi="TH SarabunPSK" w:cs="TH SarabunPSK"/>
          <w:spacing w:val="-8"/>
          <w:sz w:val="38"/>
          <w:szCs w:val="38"/>
          <w:cs/>
        </w:rPr>
        <w:t xml:space="preserve">ด้วยหลักการ </w:t>
      </w:r>
      <w:r w:rsidRPr="00C05DC2">
        <w:rPr>
          <w:rFonts w:ascii="TH SarabunPSK" w:hAnsi="TH SarabunPSK" w:cs="TH SarabunPSK"/>
          <w:spacing w:val="-8"/>
          <w:sz w:val="38"/>
          <w:szCs w:val="38"/>
        </w:rPr>
        <w:t>3Rs</w:t>
      </w:r>
      <w:r w:rsidRPr="00C05DC2">
        <w:rPr>
          <w:rFonts w:ascii="TH SarabunPSK" w:hAnsi="TH SarabunPSK" w:cs="TH SarabunPSK"/>
          <w:spacing w:val="-8"/>
          <w:sz w:val="38"/>
          <w:szCs w:val="38"/>
          <w:cs/>
        </w:rPr>
        <w:t>,</w:t>
      </w:r>
      <w:r w:rsidRPr="00C05DC2">
        <w:rPr>
          <w:rFonts w:ascii="TH SarabunPSK" w:hAnsi="TH SarabunPSK" w:cs="TH SarabunPSK"/>
          <w:spacing w:val="-8"/>
          <w:sz w:val="38"/>
          <w:szCs w:val="38"/>
        </w:rPr>
        <w:t xml:space="preserve">  </w:t>
      </w:r>
      <w:r w:rsidRPr="00C05DC2">
        <w:rPr>
          <w:rFonts w:ascii="TH SarabunPSK" w:hAnsi="TH SarabunPSK" w:cs="TH SarabunPSK"/>
          <w:spacing w:val="-8"/>
          <w:sz w:val="38"/>
          <w:szCs w:val="38"/>
          <w:cs/>
        </w:rPr>
        <w:t>การใช้ประโยชน์จากน้ำบาดาลหรือน้ำใต้ดินที่มีคุณภาพดี สามารถใช้</w:t>
      </w:r>
      <w:r w:rsidRPr="00C05DC2">
        <w:rPr>
          <w:rFonts w:ascii="TH SarabunPSK" w:hAnsi="TH SarabunPSK" w:cs="TH SarabunPSK"/>
          <w:sz w:val="38"/>
          <w:szCs w:val="38"/>
          <w:cs/>
        </w:rPr>
        <w:t>ประโยชน์ในภาคอุตสาหกรรมได้,  การขอความร่วมมือในการลดระบายน้ำทิ้งหรือไม่ระบายน้ำทิ้งออกนอกโรงงานในช่วงฤดูแล้ง ส่วน</w:t>
      </w:r>
      <w:r w:rsidRPr="00C05DC2">
        <w:rPr>
          <w:rFonts w:ascii="TH SarabunPSK" w:hAnsi="TH SarabunPSK" w:cs="TH SarabunPSK"/>
          <w:b/>
          <w:bCs/>
          <w:sz w:val="38"/>
          <w:szCs w:val="38"/>
          <w:cs/>
        </w:rPr>
        <w:t>มาตรการระยะยาว</w:t>
      </w:r>
      <w:r w:rsidRPr="00C05DC2">
        <w:rPr>
          <w:rFonts w:ascii="TH SarabunPSK" w:hAnsi="TH SarabunPSK" w:cs="TH SarabunPSK"/>
          <w:sz w:val="38"/>
          <w:szCs w:val="38"/>
          <w:cs/>
        </w:rPr>
        <w:t xml:space="preserve"> ได้แก่ การเพิ่มบ่อกักเก็บน้ำสำรองในโรงงาน,  การพัฒนาเทคโนโลยีการผลิตน้ำเพื่อการอุตสาหกรรม เช่น น้ำทะเล น้ำทิ้งโรงงานสำหรับจังหวัดในภูมิภาค</w:t>
      </w:r>
    </w:p>
    <w:p w:rsidR="00C05DC2" w:rsidRPr="00C05DC2" w:rsidRDefault="00C05DC2" w:rsidP="00C05DC2">
      <w:pPr>
        <w:shd w:val="clear" w:color="auto" w:fill="FFFFFF"/>
        <w:spacing w:line="281" w:lineRule="atLeast"/>
        <w:ind w:firstLine="1440"/>
        <w:jc w:val="thaiDistribute"/>
        <w:textAlignment w:val="baseline"/>
        <w:rPr>
          <w:rFonts w:ascii="TH SarabunPSK" w:hAnsi="TH SarabunPSK" w:cs="TH SarabunPSK"/>
          <w:sz w:val="38"/>
          <w:szCs w:val="38"/>
        </w:rPr>
      </w:pPr>
      <w:r w:rsidRPr="00C05DC2">
        <w:rPr>
          <w:rFonts w:ascii="TH SarabunPSK" w:hAnsi="TH SarabunPSK" w:cs="TH SarabunPSK"/>
          <w:sz w:val="38"/>
          <w:szCs w:val="38"/>
          <w:cs/>
        </w:rPr>
        <w:t>นอกจากนี้ ในแต่ละจังหวัดได้มีการจัดตั้งศูนย์อำนวยการเฉพาะกิจแก้ไขปัญหาวิกฤติภัยแล้งประจำจังหวัด เพื่อเฝ้าระวัง ติดตามและแก้ไขปัญหาภัยแล้งในพื้นที่ของทุกภาคส่วน อีกทั้งกระทรวงอุตสาหกรรมได้มีนโยบายให้ทุกหน่วยงานในสังกัดขอความร่วมมือผู้ประกอบการทุกรายในการลดการใช้น้ำ และลดการระบายน้ำทิ้งออกนอกโรงงาน ตลอดจนการช่วยเหลือดูแลภาคส่วนอื่นๆ ด้วย เพื่อสร้างความเชื่อมั่นและความไว้วางใจในภาคอุตสาหกรรม</w:t>
      </w:r>
    </w:p>
    <w:p w:rsidR="00C05DC2" w:rsidRDefault="00C05DC2" w:rsidP="00971C82">
      <w:pPr>
        <w:shd w:val="clear" w:color="auto" w:fill="FFFFFF"/>
        <w:spacing w:line="288" w:lineRule="atLeast"/>
        <w:ind w:left="5904" w:firstLine="1296"/>
        <w:jc w:val="thaiDistribute"/>
        <w:rPr>
          <w:rFonts w:ascii="TH SarabunPSK" w:hAnsi="TH SarabunPSK" w:cs="TH SarabunPSK" w:hint="cs"/>
          <w:color w:val="000000"/>
          <w:sz w:val="38"/>
          <w:szCs w:val="38"/>
        </w:rPr>
      </w:pPr>
      <w:r w:rsidRPr="00C05DC2">
        <w:rPr>
          <w:rFonts w:ascii="TH SarabunPSK" w:hAnsi="TH SarabunPSK" w:cs="TH SarabunPSK"/>
          <w:color w:val="000000"/>
          <w:sz w:val="38"/>
          <w:szCs w:val="38"/>
          <w:cs/>
        </w:rPr>
        <w:t>/ในส่วนของ....</w:t>
      </w:r>
    </w:p>
    <w:p w:rsidR="00C05DC2" w:rsidRPr="00C05DC2" w:rsidRDefault="00C05DC2" w:rsidP="00C05DC2">
      <w:pPr>
        <w:shd w:val="clear" w:color="auto" w:fill="FFFFFF"/>
        <w:spacing w:line="288" w:lineRule="atLeast"/>
        <w:jc w:val="center"/>
        <w:rPr>
          <w:rFonts w:ascii="TH SarabunPSK" w:hAnsi="TH SarabunPSK" w:cs="TH SarabunPSK"/>
          <w:color w:val="000000"/>
          <w:sz w:val="38"/>
          <w:szCs w:val="38"/>
        </w:rPr>
      </w:pPr>
      <w:r w:rsidRPr="00C05DC2">
        <w:rPr>
          <w:rFonts w:ascii="TH SarabunPSK" w:hAnsi="TH SarabunPSK" w:cs="TH SarabunPSK"/>
          <w:color w:val="000000"/>
          <w:sz w:val="38"/>
          <w:szCs w:val="38"/>
          <w:cs/>
        </w:rPr>
        <w:lastRenderedPageBreak/>
        <w:t>- ๒ –</w:t>
      </w:r>
    </w:p>
    <w:p w:rsidR="00C05DC2" w:rsidRPr="00C05DC2" w:rsidRDefault="00C05DC2" w:rsidP="00C05DC2">
      <w:pPr>
        <w:shd w:val="clear" w:color="auto" w:fill="FFFFFF"/>
        <w:spacing w:line="281" w:lineRule="atLeast"/>
        <w:ind w:firstLine="1440"/>
        <w:jc w:val="thaiDistribute"/>
        <w:textAlignment w:val="baseline"/>
        <w:rPr>
          <w:rFonts w:ascii="TH SarabunPSK" w:hAnsi="TH SarabunPSK" w:cs="TH SarabunPSK"/>
          <w:b/>
          <w:bCs/>
          <w:color w:val="000000"/>
          <w:spacing w:val="-6"/>
          <w:sz w:val="38"/>
          <w:szCs w:val="38"/>
          <w:u w:val="single"/>
          <w:bdr w:val="none" w:sz="0" w:space="0" w:color="auto" w:frame="1"/>
        </w:rPr>
      </w:pP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ในส่วนของ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  <w:cs/>
        </w:rPr>
        <w:t xml:space="preserve"> </w:t>
      </w:r>
      <w:r w:rsidRPr="00C05DC2">
        <w:rPr>
          <w:rFonts w:ascii="TH SarabunPSK" w:hAnsi="TH SarabunPSK" w:cs="TH SarabunPSK"/>
          <w:spacing w:val="-8"/>
          <w:sz w:val="38"/>
          <w:szCs w:val="38"/>
          <w:bdr w:val="none" w:sz="0" w:space="0" w:color="auto" w:frame="1"/>
          <w:cs/>
        </w:rPr>
        <w:t xml:space="preserve">กระทรวงมหาดไทย </w:t>
      </w:r>
      <w:r w:rsidRPr="00C05DC2">
        <w:rPr>
          <w:rFonts w:ascii="TH SarabunPSK" w:hAnsi="TH SarabunPSK" w:cs="TH SarabunPSK"/>
          <w:color w:val="000000"/>
          <w:spacing w:val="-8"/>
          <w:sz w:val="38"/>
          <w:szCs w:val="38"/>
          <w:bdr w:val="none" w:sz="0" w:space="0" w:color="auto" w:frame="1"/>
          <w:cs/>
        </w:rPr>
        <w:t>โดยกรมป้องกันและบรรเทาสาธารณภัย</w:t>
      </w:r>
      <w:r w:rsidRPr="00C05DC2">
        <w:rPr>
          <w:rFonts w:ascii="TH SarabunPSK" w:hAnsi="TH SarabunPSK" w:cs="TH SarabunPSK"/>
          <w:color w:val="000000"/>
          <w:spacing w:val="-8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pacing w:val="-8"/>
          <w:sz w:val="38"/>
          <w:szCs w:val="38"/>
          <w:bdr w:val="none" w:sz="0" w:space="0" w:color="auto" w:frame="1"/>
          <w:cs/>
        </w:rPr>
        <w:t>ได้แนะ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แนวทางปฏิบัติตนสำหรับประชาชนและเกษตรกร เพื่อรับมือและลดผลกระทบจากภัยแล้ง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pacing w:val="-6"/>
          <w:sz w:val="38"/>
          <w:szCs w:val="38"/>
          <w:bdr w:val="none" w:sz="0" w:space="0" w:color="auto" w:frame="1"/>
          <w:cs/>
        </w:rPr>
        <w:t>ดังนี้</w:t>
      </w:r>
      <w:r w:rsidRPr="00C05DC2">
        <w:rPr>
          <w:rFonts w:ascii="TH SarabunPSK" w:hAnsi="TH SarabunPSK" w:cs="TH SarabunPSK"/>
          <w:color w:val="000000"/>
          <w:spacing w:val="-6"/>
          <w:sz w:val="38"/>
          <w:szCs w:val="38"/>
          <w:bdr w:val="none" w:sz="0" w:space="0" w:color="auto" w:frame="1"/>
        </w:rPr>
        <w:t> </w:t>
      </w:r>
    </w:p>
    <w:p w:rsidR="00C05DC2" w:rsidRPr="00C05DC2" w:rsidRDefault="00C05DC2" w:rsidP="00C05DC2">
      <w:pPr>
        <w:shd w:val="clear" w:color="auto" w:fill="FFFFFF"/>
        <w:spacing w:line="281" w:lineRule="atLeast"/>
        <w:ind w:firstLine="1440"/>
        <w:jc w:val="thaiDistribute"/>
        <w:textAlignment w:val="baseline"/>
        <w:rPr>
          <w:rFonts w:ascii="TH SarabunPSK" w:hAnsi="TH SarabunPSK" w:cs="TH SarabunPSK"/>
          <w:b/>
          <w:bCs/>
          <w:color w:val="000000"/>
          <w:sz w:val="38"/>
          <w:szCs w:val="38"/>
          <w:u w:val="single"/>
          <w:bdr w:val="none" w:sz="0" w:space="0" w:color="auto" w:frame="1"/>
        </w:rPr>
      </w:pPr>
      <w:r w:rsidRPr="00C05DC2">
        <w:rPr>
          <w:rFonts w:ascii="TH SarabunPSK" w:hAnsi="TH SarabunPSK" w:cs="TH SarabunPSK"/>
          <w:b/>
          <w:bCs/>
          <w:color w:val="000000"/>
          <w:spacing w:val="-6"/>
          <w:sz w:val="38"/>
          <w:szCs w:val="38"/>
          <w:bdr w:val="none" w:sz="0" w:space="0" w:color="auto" w:frame="1"/>
          <w:cs/>
        </w:rPr>
        <w:t>- ประชาชน</w:t>
      </w:r>
      <w:r w:rsidRPr="00C05DC2">
        <w:rPr>
          <w:rFonts w:ascii="TH SarabunPSK" w:hAnsi="TH SarabunPSK" w:cs="TH SarabunPSK"/>
          <w:b/>
          <w:bCs/>
          <w:color w:val="000000"/>
          <w:spacing w:val="-6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b/>
          <w:bCs/>
          <w:color w:val="000000"/>
          <w:spacing w:val="-6"/>
          <w:sz w:val="38"/>
          <w:szCs w:val="38"/>
          <w:bdr w:val="none" w:sz="0" w:space="0" w:color="auto" w:frame="1"/>
          <w:cs/>
        </w:rPr>
        <w:t>จัดหาและซ่อมแซมภาชนะกักเก็บน้ำ</w:t>
      </w:r>
      <w:r w:rsidRPr="00C05DC2">
        <w:rPr>
          <w:rFonts w:ascii="TH SarabunPSK" w:hAnsi="TH SarabunPSK" w:cs="TH SarabunPSK"/>
          <w:b/>
          <w:bCs/>
          <w:color w:val="000000"/>
          <w:spacing w:val="-6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pacing w:val="-6"/>
          <w:sz w:val="38"/>
          <w:szCs w:val="38"/>
          <w:bdr w:val="none" w:sz="0" w:space="0" w:color="auto" w:frame="1"/>
          <w:cs/>
        </w:rPr>
        <w:t>ให้อยู่ในสภาพใช้งานได้ดี เพื่อ</w:t>
      </w:r>
      <w:r w:rsidRPr="00C05DC2">
        <w:rPr>
          <w:rFonts w:ascii="TH SarabunPSK" w:hAnsi="TH SarabunPSK" w:cs="TH SarabunPSK"/>
          <w:color w:val="000000"/>
          <w:spacing w:val="-4"/>
          <w:sz w:val="38"/>
          <w:szCs w:val="38"/>
          <w:bdr w:val="none" w:sz="0" w:space="0" w:color="auto" w:frame="1"/>
          <w:cs/>
        </w:rPr>
        <w:t>สำรองน้ำไว้ใช้ในช่วงฤดูแล้ง</w:t>
      </w:r>
      <w:r w:rsidRPr="00C05DC2">
        <w:rPr>
          <w:rFonts w:ascii="TH SarabunPSK" w:hAnsi="TH SarabunPSK" w:cs="TH SarabunPSK"/>
          <w:color w:val="000000"/>
          <w:spacing w:val="-4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b/>
          <w:bCs/>
          <w:color w:val="000000"/>
          <w:spacing w:val="-4"/>
          <w:sz w:val="38"/>
          <w:szCs w:val="38"/>
          <w:bdr w:val="none" w:sz="0" w:space="0" w:color="auto" w:frame="1"/>
          <w:cs/>
        </w:rPr>
        <w:t>ใช้น้ำอย่างประหยัดและเกิดประสิทธิภาพสูงสุด</w:t>
      </w:r>
      <w:r w:rsidRPr="00C05DC2">
        <w:rPr>
          <w:rFonts w:ascii="TH SarabunPSK" w:hAnsi="TH SarabunPSK" w:cs="TH SarabunPSK"/>
          <w:b/>
          <w:bCs/>
          <w:color w:val="000000"/>
          <w:spacing w:val="-4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pacing w:val="-4"/>
          <w:sz w:val="38"/>
          <w:szCs w:val="38"/>
          <w:bdr w:val="none" w:sz="0" w:space="0" w:color="auto" w:frame="1"/>
          <w:cs/>
        </w:rPr>
        <w:t>ปิดก๊อกน้ำให้สนิท</w:t>
      </w:r>
      <w:r w:rsidRPr="00C05DC2">
        <w:rPr>
          <w:rFonts w:ascii="TH SarabunPSK" w:hAnsi="TH SarabunPSK" w:cs="TH SarabunPSK"/>
          <w:color w:val="000000"/>
          <w:spacing w:val="-26"/>
          <w:sz w:val="38"/>
          <w:szCs w:val="38"/>
          <w:bdr w:val="none" w:sz="0" w:space="0" w:color="auto" w:frame="1"/>
          <w:cs/>
        </w:rPr>
        <w:t xml:space="preserve"> 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ทุกครั้งหลังใช้งาน  ไม่เปิดน้ำไหลทิ้งโดยเปล่าประโยชน์ ล้างจานในภาชนะรองน้ำ ไม่ใช้สายยาง</w:t>
      </w:r>
      <w:r w:rsidRPr="00C05DC2">
        <w:rPr>
          <w:rFonts w:ascii="TH SarabunPSK" w:hAnsi="TH SarabunPSK" w:cs="TH SarabunPSK"/>
          <w:color w:val="000000"/>
          <w:spacing w:val="-14"/>
          <w:sz w:val="38"/>
          <w:szCs w:val="38"/>
          <w:bdr w:val="none" w:sz="0" w:space="0" w:color="auto" w:frame="1"/>
          <w:cs/>
        </w:rPr>
        <w:t>ล้างรถ</w:t>
      </w:r>
      <w:r w:rsidRPr="00C05DC2">
        <w:rPr>
          <w:rFonts w:ascii="TH SarabunPSK" w:hAnsi="TH SarabunPSK" w:cs="TH SarabunPSK"/>
          <w:color w:val="000000"/>
          <w:spacing w:val="-14"/>
          <w:sz w:val="38"/>
          <w:szCs w:val="38"/>
          <w:bdr w:val="none" w:sz="0" w:space="0" w:color="auto" w:frame="1"/>
        </w:rPr>
        <w:t xml:space="preserve">  </w:t>
      </w:r>
      <w:r w:rsidRPr="00C05DC2">
        <w:rPr>
          <w:rFonts w:ascii="TH SarabunPSK" w:hAnsi="TH SarabunPSK" w:cs="TH SarabunPSK"/>
          <w:color w:val="000000"/>
          <w:spacing w:val="-14"/>
          <w:sz w:val="38"/>
          <w:szCs w:val="38"/>
          <w:bdr w:val="none" w:sz="0" w:space="0" w:color="auto" w:frame="1"/>
          <w:cs/>
        </w:rPr>
        <w:t>รวมถึงนำน้ำที่เหลือจากการใช้งานไปใช้ประโยชน์อย่างอื่น</w:t>
      </w:r>
      <w:r w:rsidRPr="00C05DC2">
        <w:rPr>
          <w:rFonts w:ascii="TH SarabunPSK" w:hAnsi="TH SarabunPSK" w:cs="TH SarabunPSK"/>
          <w:b/>
          <w:bCs/>
          <w:color w:val="000000"/>
          <w:spacing w:val="-14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b/>
          <w:bCs/>
          <w:color w:val="000000"/>
          <w:spacing w:val="-14"/>
          <w:sz w:val="38"/>
          <w:szCs w:val="38"/>
          <w:bdr w:val="none" w:sz="0" w:space="0" w:color="auto" w:frame="1"/>
          <w:cs/>
        </w:rPr>
        <w:t xml:space="preserve"> เลือกใช้อุปกรณ์ประหยัด</w:t>
      </w:r>
      <w:r w:rsidRPr="00C05DC2">
        <w:rPr>
          <w:rFonts w:ascii="TH SarabunPSK" w:hAnsi="TH SarabunPSK" w:cs="TH SarabunPSK"/>
          <w:b/>
          <w:bCs/>
          <w:color w:val="000000"/>
          <w:spacing w:val="-6"/>
          <w:sz w:val="38"/>
          <w:szCs w:val="38"/>
          <w:bdr w:val="none" w:sz="0" w:space="0" w:color="auto" w:frame="1"/>
          <w:cs/>
        </w:rPr>
        <w:t>น้ำ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อาทิ ฝักบัวที่มีหัวฉีดขนาดเล็ก ก๊อกน้ำชนิดประหยัดน้ำ รวมถึงติดตั้งอุปกรณ์เติมอากาศที่หัวก๊อกน้ำฝักบัวหรือชักโครก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เพื่อเพิ่มแรงดันน้ำและลดปริมาณการใช้น้ำ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  <w:cs/>
        </w:rPr>
        <w:t>หมั่นตรวจสอบอุปกรณ์ท่อส่งน้ำและก๊อกน้ำ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หากมีน้ำรั่วซึมควรซ่อมแซมให้อยู่ในสภาพใช้งานได้ดี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</w:rPr>
        <w:t> </w:t>
      </w:r>
    </w:p>
    <w:p w:rsidR="00C05DC2" w:rsidRPr="00C05DC2" w:rsidRDefault="00C05DC2" w:rsidP="00C05DC2">
      <w:pPr>
        <w:shd w:val="clear" w:color="auto" w:fill="FFFFFF"/>
        <w:spacing w:line="281" w:lineRule="atLeast"/>
        <w:ind w:firstLine="1440"/>
        <w:jc w:val="thaiDistribute"/>
        <w:textAlignment w:val="baseline"/>
        <w:rPr>
          <w:rFonts w:ascii="TH SarabunPSK" w:hAnsi="TH SarabunPSK" w:cs="TH SarabunPSK"/>
          <w:color w:val="000000"/>
          <w:sz w:val="38"/>
          <w:szCs w:val="38"/>
        </w:rPr>
      </w:pP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  <w:cs/>
        </w:rPr>
        <w:t>-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ส่วน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  <w:cs/>
        </w:rPr>
        <w:t>เกษตรกร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  <w:cs/>
        </w:rPr>
        <w:t>ติดตามสถานการณ์น้ำและแผนการจัดสรรน้ำในพื้นที่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พร้อมปฏิบัติตามอย่างเคร่งครัด เพราะหากใช้น้ำเกินปริมาณที่จัดสรร จะทำให้ไม่มีน้ำเพียงพอสำหรับรักษาระบบนิเวศน์และผลิตน้ำประปา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  <w:cs/>
        </w:rPr>
        <w:t>วางแผนการเพาะปลูกพืชให้สอดคล้องกับปริมาณน้ำต้นทุน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โดยงดทำนาปรังในช่วงฤดูแล้ง เลือกปลูกพืชอายุสั้นที่ใช้น้ำน้อย อาทิ เมลอน แตงโม หรือปรับเปลี่ยนไปเลี้ยงสัตว์ เช่น กบ ไก่ เป็นต้น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b/>
          <w:bCs/>
          <w:color w:val="000000"/>
          <w:sz w:val="38"/>
          <w:szCs w:val="38"/>
          <w:bdr w:val="none" w:sz="0" w:space="0" w:color="auto" w:frame="1"/>
          <w:cs/>
        </w:rPr>
        <w:t>ปรับเปลี่ยนพฤติกรรมการเพาะปลูก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โดยเลือกปลูกพืชเศรษฐกิจ นำพลาสติกมาคลุมดิน วางระบบน้ำหยดในการเพาะปลูกพืช ซึ่งจะช่วยลดปริมาณการใช้น้ำและเพิ่มผลผลิต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</w:rPr>
        <w:t> </w:t>
      </w:r>
      <w:r w:rsidRPr="00C05DC2">
        <w:rPr>
          <w:rFonts w:ascii="TH SarabunPSK" w:hAnsi="TH SarabunPSK" w:cs="TH SarabunPSK"/>
          <w:color w:val="000000"/>
          <w:spacing w:val="-10"/>
          <w:sz w:val="38"/>
          <w:szCs w:val="38"/>
          <w:bdr w:val="none" w:sz="0" w:space="0" w:color="auto" w:frame="1"/>
          <w:cs/>
        </w:rPr>
        <w:t xml:space="preserve"> ทั้งนี้ หากทุกภาคส่วนวางแผน</w:t>
      </w:r>
      <w:r w:rsidRPr="00C05DC2">
        <w:rPr>
          <w:rFonts w:ascii="TH SarabunPSK" w:hAnsi="TH SarabunPSK" w:cs="TH SarabunPSK"/>
          <w:color w:val="000000"/>
          <w:spacing w:val="-6"/>
          <w:sz w:val="38"/>
          <w:szCs w:val="38"/>
          <w:bdr w:val="none" w:sz="0" w:space="0" w:color="auto" w:frame="1"/>
          <w:cs/>
        </w:rPr>
        <w:t>การ</w:t>
      </w:r>
      <w:r w:rsidRPr="00C05DC2">
        <w:rPr>
          <w:rFonts w:ascii="TH SarabunPSK" w:hAnsi="TH SarabunPSK" w:cs="TH SarabunPSK"/>
          <w:color w:val="000000"/>
          <w:sz w:val="38"/>
          <w:szCs w:val="38"/>
          <w:bdr w:val="none" w:sz="0" w:space="0" w:color="auto" w:frame="1"/>
          <w:cs/>
        </w:rPr>
        <w:t>ใช้น้ำที่มีปริมาณจำกัดให้เกิดประโยชน์สูงสุด และร่วมกันใช้น้ำอย่างประหยัด จะทำให้มีน้ำเพียงพอต่อการอุปโภคบริโภคตลอดช่วงฤดูแล้งปีนี้</w:t>
      </w:r>
    </w:p>
    <w:p w:rsidR="00C05DC2" w:rsidRPr="00C05DC2" w:rsidRDefault="00C05DC2" w:rsidP="00C05DC2">
      <w:pPr>
        <w:ind w:firstLine="1440"/>
        <w:rPr>
          <w:rFonts w:ascii="TH SarabunPSK" w:hAnsi="TH SarabunPSK" w:cs="TH SarabunPSK"/>
          <w:lang w:eastAsia="zh-TW"/>
        </w:rPr>
      </w:pPr>
      <w:r w:rsidRPr="00C05DC2">
        <w:rPr>
          <w:rFonts w:ascii="TH SarabunPSK" w:hAnsi="TH SarabunPSK" w:cs="TH SarabunPSK"/>
          <w:cs/>
          <w:lang w:eastAsia="zh-TW"/>
        </w:rPr>
        <w:t xml:space="preserve">                                    ...............................................</w:t>
      </w:r>
    </w:p>
    <w:p w:rsidR="00C05DC2" w:rsidRPr="00C05DC2" w:rsidRDefault="00C05DC2" w:rsidP="00C05DC2">
      <w:pPr>
        <w:ind w:firstLine="1440"/>
        <w:rPr>
          <w:rFonts w:ascii="TH SarabunPSK" w:hAnsi="TH SarabunPSK" w:cs="TH SarabunPSK"/>
          <w:lang w:eastAsia="zh-TW"/>
        </w:rPr>
      </w:pPr>
    </w:p>
    <w:p w:rsidR="00C05DC2" w:rsidRPr="00C05DC2" w:rsidRDefault="00C05DC2" w:rsidP="00C05DC2">
      <w:pPr>
        <w:ind w:firstLine="1440"/>
        <w:jc w:val="thaiDistribute"/>
        <w:rPr>
          <w:rFonts w:ascii="TH SarabunPSK" w:hAnsi="TH SarabunPSK" w:cs="TH SarabunPSK"/>
          <w:spacing w:val="-20"/>
          <w:sz w:val="38"/>
          <w:szCs w:val="38"/>
        </w:rPr>
      </w:pPr>
      <w:r w:rsidRPr="00C05DC2">
        <w:rPr>
          <w:rFonts w:ascii="TH SarabunPSK" w:hAnsi="TH SarabunPSK" w:cs="TH SarabunPSK"/>
          <w:spacing w:val="-20"/>
          <w:sz w:val="38"/>
          <w:szCs w:val="38"/>
          <w:cs/>
        </w:rPr>
        <w:t>ผู้สนใจสามารถขอรับบทความได้ที่   ส่วนการประชาสัมพันธ์  สำนักพัฒนาการประชาสัมพันธ์  กรมประชาสัมพันธ์  ถนนพระราม ๖  เขตพญาไท กรุงเทพ ๑๐๔๐๐ หรือสอบถามรายละเอียดได้ที่ โทรศัพท์หมายเลข ๐๒-๖๑๘-๒๓๒๓ ต่อ ๑๖๒๖-๒๗</w:t>
      </w: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28"/>
          <w:cs/>
        </w:rPr>
      </w:pPr>
      <w:proofErr w:type="spellStart"/>
      <w:r w:rsidRPr="00C05DC2">
        <w:rPr>
          <w:rFonts w:ascii="TH SarabunPSK" w:hAnsi="TH SarabunPSK" w:cs="TH SarabunPSK"/>
          <w:spacing w:val="-20"/>
          <w:sz w:val="28"/>
          <w:cs/>
        </w:rPr>
        <w:t>ชัช</w:t>
      </w:r>
      <w:proofErr w:type="spellEnd"/>
      <w:r w:rsidRPr="00C05DC2">
        <w:rPr>
          <w:rFonts w:ascii="TH SarabunPSK" w:hAnsi="TH SarabunPSK" w:cs="TH SarabunPSK"/>
          <w:spacing w:val="-20"/>
          <w:sz w:val="28"/>
          <w:cs/>
        </w:rPr>
        <w:t>พร พิมพ์</w:t>
      </w: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28"/>
        </w:rPr>
      </w:pPr>
      <w:r w:rsidRPr="00C05DC2">
        <w:rPr>
          <w:rFonts w:ascii="TH SarabunPSK" w:hAnsi="TH SarabunPSK" w:cs="TH SarabunPSK"/>
          <w:spacing w:val="-20"/>
          <w:sz w:val="28"/>
          <w:cs/>
        </w:rPr>
        <w:t>........................ผู้ตรวจทาน</w:t>
      </w:r>
    </w:p>
    <w:p w:rsidR="00C05DC2" w:rsidRPr="00C05DC2" w:rsidRDefault="00C05DC2" w:rsidP="00C05DC2">
      <w:pPr>
        <w:rPr>
          <w:rFonts w:ascii="TH SarabunPSK" w:hAnsi="TH SarabunPSK" w:cs="TH SarabunPSK"/>
          <w:spacing w:val="-20"/>
          <w:sz w:val="28"/>
        </w:rPr>
      </w:pPr>
      <w:r w:rsidRPr="00C05DC2">
        <w:rPr>
          <w:rFonts w:ascii="TH SarabunPSK" w:hAnsi="TH SarabunPSK" w:cs="TH SarabunPSK"/>
          <w:spacing w:val="-20"/>
          <w:sz w:val="28"/>
          <w:cs/>
        </w:rPr>
        <w:t>...............มี..ค.../๕๘</w:t>
      </w:r>
    </w:p>
    <w:p w:rsidR="00C05DC2" w:rsidRDefault="00C05DC2" w:rsidP="00C05DC2">
      <w:pPr>
        <w:jc w:val="both"/>
        <w:rPr>
          <w:rFonts w:ascii="TH SarabunPSK" w:hAnsi="TH SarabunPSK" w:cs="TH SarabunPSK" w:hint="cs"/>
        </w:rPr>
      </w:pPr>
    </w:p>
    <w:p w:rsidR="00971C82" w:rsidRDefault="00971C82" w:rsidP="00C05DC2">
      <w:pPr>
        <w:jc w:val="both"/>
        <w:rPr>
          <w:rFonts w:ascii="TH SarabunPSK" w:hAnsi="TH SarabunPSK" w:cs="TH SarabunPSK" w:hint="cs"/>
        </w:rPr>
      </w:pPr>
    </w:p>
    <w:p w:rsidR="001F0C77" w:rsidRDefault="001F0C77" w:rsidP="001F0C77">
      <w:pPr>
        <w:jc w:val="thaiDistribute"/>
        <w:rPr>
          <w:rFonts w:ascii="TH SarabunPSK" w:hAnsi="TH SarabunPSK" w:cs="TH SarabunPSK" w:hint="cs"/>
          <w:sz w:val="38"/>
          <w:szCs w:val="38"/>
        </w:rPr>
      </w:pPr>
    </w:p>
    <w:p w:rsidR="00A66F2A" w:rsidRDefault="00A66F2A" w:rsidP="00A66F2A">
      <w:pPr>
        <w:rPr>
          <w:rStyle w:val="a3"/>
          <w:color w:val="666666"/>
          <w:sz w:val="20"/>
          <w:szCs w:val="20"/>
        </w:rPr>
      </w:pPr>
      <w:r>
        <w:rPr>
          <w:color w:val="000000"/>
        </w:rPr>
        <w:lastRenderedPageBreak/>
        <w:t> </w:t>
      </w:r>
    </w:p>
    <w:p w:rsidR="00A66F2A" w:rsidRDefault="00A66F2A" w:rsidP="00A66F2A">
      <w:pPr>
        <w:ind w:firstLine="1440"/>
        <w:jc w:val="both"/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1143000" cy="1132205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8" type="#_x0000_t202" style="position:absolute;left:0;text-align:left;margin-left:63pt;margin-top:-36pt;width:382.65pt;height:1in;z-index:-251644928;mso-position-horizontal-relative:text;mso-position-vertical-relative:text" filled="f" stroked="f">
            <v:textbox style="mso-next-textbox:#_x0000_s1038">
              <w:txbxContent>
                <w:p w:rsidR="00A66F2A" w:rsidRPr="000C36C6" w:rsidRDefault="00A66F2A" w:rsidP="00A66F2A">
                  <w:pPr>
                    <w:rPr>
                      <w:rFonts w:ascii="TH SarabunPSK" w:hAnsi="TH SarabunPSK" w:cs="TH SarabunPSK"/>
                      <w:b/>
                      <w:bCs/>
                      <w:sz w:val="120"/>
                      <w:szCs w:val="120"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z w:val="120"/>
                      <w:szCs w:val="120"/>
                      <w:cs/>
                    </w:rPr>
                    <w:t xml:space="preserve">บทความ 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1" style="position:absolute;left:0;text-align:left;z-index:251674624;mso-position-horizontal-relative:text;mso-position-vertical-relative:text" from="-75pt,88.5pt" to="492pt,88.5pt"/>
        </w:pict>
      </w:r>
    </w:p>
    <w:p w:rsidR="00A66F2A" w:rsidRDefault="00A66F2A" w:rsidP="00A66F2A">
      <w:pPr>
        <w:ind w:firstLine="1440"/>
        <w:jc w:val="both"/>
      </w:pPr>
      <w:r>
        <w:rPr>
          <w:noProof/>
        </w:rPr>
        <w:pict>
          <v:shape id="_x0000_s1039" type="#_x0000_t202" style="position:absolute;left:0;text-align:left;margin-left:1in;margin-top:12.9pt;width:387pt;height:54pt;z-index:-251643904" filled="f" stroked="f">
            <v:textbox style="mso-next-textbox:#_x0000_s1039">
              <w:txbxContent>
                <w:p w:rsidR="00A66F2A" w:rsidRPr="000C36C6" w:rsidRDefault="00A66F2A" w:rsidP="00A66F2A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 xml:space="preserve">ส่วนการประชาสัมพันธ์   สำนักพัฒนาการประชาสัมพันธ์   </w:t>
                  </w:r>
                </w:p>
                <w:p w:rsidR="00A66F2A" w:rsidRPr="000C36C6" w:rsidRDefault="00A66F2A" w:rsidP="00A66F2A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กรมประชาสัมพันธ์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  <w:t xml:space="preserve">  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โทร.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  <w:t xml:space="preserve"> 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๐ ๒๖๑๘ ๒๓๒๓ ต่อ ๑๖๒๖-๗</w:t>
                  </w:r>
                </w:p>
                <w:p w:rsidR="00A66F2A" w:rsidRPr="002530C4" w:rsidRDefault="00A66F2A" w:rsidP="00A66F2A">
                  <w:pPr>
                    <w:rPr>
                      <w:rFonts w:ascii="DSN DeCho" w:hAnsi="DSN DeCho" w:cs="DSN Cologne Extend"/>
                      <w:b/>
                      <w:bCs/>
                      <w:spacing w:val="4"/>
                      <w:sz w:val="30"/>
                      <w:szCs w:val="30"/>
                    </w:rPr>
                  </w:pPr>
                </w:p>
              </w:txbxContent>
            </v:textbox>
          </v:shape>
        </w:pict>
      </w:r>
    </w:p>
    <w:p w:rsidR="00A66F2A" w:rsidRDefault="00A66F2A" w:rsidP="00A66F2A">
      <w:pPr>
        <w:ind w:firstLine="1440"/>
        <w:jc w:val="both"/>
      </w:pPr>
    </w:p>
    <w:p w:rsidR="00A66F2A" w:rsidRDefault="00A66F2A" w:rsidP="00A66F2A">
      <w:pPr>
        <w:ind w:firstLine="1440"/>
        <w:jc w:val="both"/>
        <w:rPr>
          <w:rFonts w:hint="cs"/>
        </w:rPr>
      </w:pPr>
      <w:r>
        <w:rPr>
          <w:rFonts w:hint="cs"/>
          <w:cs/>
        </w:rPr>
        <w:t xml:space="preserve">  </w:t>
      </w:r>
    </w:p>
    <w:p w:rsidR="00A66F2A" w:rsidRDefault="00A66F2A" w:rsidP="00A66F2A">
      <w:pPr>
        <w:spacing w:before="240"/>
        <w:rPr>
          <w:rFonts w:hint="cs"/>
          <w:b/>
          <w:bCs/>
          <w:sz w:val="40"/>
          <w:szCs w:val="40"/>
        </w:rPr>
      </w:pPr>
    </w:p>
    <w:p w:rsidR="00A66F2A" w:rsidRPr="00005E61" w:rsidRDefault="00A66F2A" w:rsidP="00A66F2A">
      <w:pPr>
        <w:spacing w:before="240"/>
        <w:rPr>
          <w:rFonts w:ascii="TH SarabunPSK" w:hAnsi="TH SarabunPSK" w:cs="TH SarabunPSK" w:hint="cs"/>
          <w:b/>
          <w:bCs/>
          <w:sz w:val="40"/>
          <w:szCs w:val="40"/>
          <w:cs/>
        </w:rPr>
      </w:pPr>
      <w:r w:rsidRPr="00005E61">
        <w:rPr>
          <w:rFonts w:ascii="TH SarabunPSK" w:hAnsi="TH SarabunPSK" w:cs="TH SarabunPSK"/>
          <w:b/>
          <w:bCs/>
          <w:sz w:val="40"/>
          <w:szCs w:val="40"/>
          <w:cs/>
        </w:rPr>
        <w:t>บทความ</w:t>
      </w:r>
      <w:r w:rsidRPr="00005E61">
        <w:rPr>
          <w:rFonts w:ascii="TH SarabunPSK" w:hAnsi="TH SarabunPSK" w:cs="TH SarabunPSK" w:hint="cs"/>
          <w:b/>
          <w:bCs/>
          <w:sz w:val="40"/>
          <w:szCs w:val="40"/>
          <w:cs/>
        </w:rPr>
        <w:t>เพื่อการประชาสัมพันธ์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ด้านสิ่งแวดล้อม</w:t>
      </w:r>
    </w:p>
    <w:p w:rsidR="00A66F2A" w:rsidRPr="00723C49" w:rsidRDefault="00A66F2A" w:rsidP="00A66F2A">
      <w:pPr>
        <w:spacing w:before="120"/>
        <w:ind w:left="540" w:hanging="540"/>
        <w:rPr>
          <w:rFonts w:ascii="TH SarabunPSK" w:hAnsi="TH SarabunPSK" w:cs="TH SarabunPSK" w:hint="cs"/>
          <w:b/>
          <w:bCs/>
          <w:sz w:val="40"/>
          <w:szCs w:val="40"/>
          <w:cs/>
        </w:rPr>
      </w:pPr>
      <w:r w:rsidRPr="00005E61">
        <w:rPr>
          <w:rFonts w:ascii="TH SarabunPSK" w:hAnsi="TH SarabunPSK" w:cs="TH SarabunPSK"/>
          <w:b/>
          <w:bCs/>
          <w:sz w:val="38"/>
          <w:szCs w:val="38"/>
          <w:cs/>
        </w:rPr>
        <w:t xml:space="preserve">เรื่อง </w:t>
      </w:r>
      <w:r w:rsidRPr="00005E61">
        <w:rPr>
          <w:rFonts w:ascii="TH Niramit AS" w:hAnsi="TH Niramit AS" w:cs="TH Niramit AS" w:hint="cs"/>
          <w:b/>
          <w:bCs/>
          <w:color w:val="2A2A2A"/>
          <w:sz w:val="40"/>
          <w:szCs w:val="40"/>
          <w:cs/>
        </w:rPr>
        <w:t xml:space="preserve"> </w:t>
      </w:r>
      <w:r>
        <w:rPr>
          <w:rFonts w:ascii="TH Niramit AS" w:hAnsi="TH Niramit AS" w:cs="TH Niramit AS" w:hint="cs"/>
          <w:b/>
          <w:bCs/>
          <w:color w:val="2A2A2A"/>
          <w:sz w:val="40"/>
          <w:szCs w:val="40"/>
          <w:cs/>
        </w:rPr>
        <w:t>เร่งสกัดวิกฤตไฟป่าในหน้าแล้ง</w:t>
      </w:r>
    </w:p>
    <w:p w:rsidR="00A66F2A" w:rsidRPr="00005E61" w:rsidRDefault="00A66F2A" w:rsidP="00A66F2A">
      <w:pPr>
        <w:spacing w:before="120"/>
        <w:rPr>
          <w:rFonts w:ascii="TH SarabunPSK" w:hAnsi="TH SarabunPSK" w:cs="TH SarabunPSK" w:hint="cs"/>
          <w:b/>
          <w:bCs/>
          <w:sz w:val="38"/>
          <w:szCs w:val="38"/>
          <w:cs/>
        </w:rPr>
      </w:pPr>
      <w:r w:rsidRPr="00005E61">
        <w:rPr>
          <w:rFonts w:ascii="TH SarabunPSK" w:hAnsi="TH SarabunPSK" w:cs="TH SarabunPSK"/>
          <w:b/>
          <w:bCs/>
          <w:sz w:val="38"/>
          <w:szCs w:val="38"/>
          <w:cs/>
        </w:rPr>
        <w:t xml:space="preserve">เรียบเรียงโดย   </w:t>
      </w:r>
      <w:proofErr w:type="spellStart"/>
      <w:r>
        <w:rPr>
          <w:rFonts w:ascii="TH SarabunPSK" w:hAnsi="TH SarabunPSK" w:cs="TH SarabunPSK" w:hint="cs"/>
          <w:b/>
          <w:bCs/>
          <w:sz w:val="38"/>
          <w:szCs w:val="38"/>
          <w:cs/>
        </w:rPr>
        <w:t>พรรณี</w:t>
      </w:r>
      <w:proofErr w:type="spellEnd"/>
      <w:r>
        <w:rPr>
          <w:rFonts w:ascii="TH SarabunPSK" w:hAnsi="TH SarabunPSK" w:cs="TH SarabunPSK" w:hint="cs"/>
          <w:b/>
          <w:bCs/>
          <w:sz w:val="38"/>
          <w:szCs w:val="38"/>
          <w:cs/>
        </w:rPr>
        <w:t xml:space="preserve"> ตั้ง</w:t>
      </w:r>
      <w:proofErr w:type="spellStart"/>
      <w:r>
        <w:rPr>
          <w:rFonts w:ascii="TH SarabunPSK" w:hAnsi="TH SarabunPSK" w:cs="TH SarabunPSK" w:hint="cs"/>
          <w:b/>
          <w:bCs/>
          <w:sz w:val="38"/>
          <w:szCs w:val="38"/>
          <w:cs/>
        </w:rPr>
        <w:t>ใจสถาปัตย์</w:t>
      </w:r>
      <w:proofErr w:type="spellEnd"/>
    </w:p>
    <w:p w:rsidR="00A66F2A" w:rsidRDefault="00A66F2A" w:rsidP="00A66F2A">
      <w:pPr>
        <w:jc w:val="center"/>
        <w:rPr>
          <w:rFonts w:ascii="TH SarabunPSK" w:hAnsi="TH SarabunPSK" w:cs="TH SarabunPSK" w:hint="cs"/>
          <w:sz w:val="36"/>
          <w:szCs w:val="36"/>
        </w:rPr>
      </w:pPr>
    </w:p>
    <w:p w:rsidR="00A66F2A" w:rsidRDefault="00A66F2A" w:rsidP="00A66F2A">
      <w:pPr>
        <w:jc w:val="center"/>
        <w:rPr>
          <w:rFonts w:ascii="TH SarabunPSK" w:hAnsi="TH SarabunPSK" w:cs="TH SarabunPSK" w:hint="cs"/>
          <w:sz w:val="36"/>
          <w:szCs w:val="36"/>
        </w:rPr>
      </w:pPr>
      <w:r w:rsidRPr="00D653A9">
        <w:rPr>
          <w:rFonts w:ascii="TH SarabunPSK" w:hAnsi="TH SarabunPSK" w:cs="TH SarabunPSK"/>
          <w:sz w:val="36"/>
          <w:szCs w:val="36"/>
          <w:cs/>
        </w:rPr>
        <w:t>............................</w:t>
      </w:r>
      <w:r w:rsidRPr="00D653A9">
        <w:rPr>
          <w:rFonts w:ascii="TH SarabunPSK" w:hAnsi="TH SarabunPSK" w:cs="TH SarabunPSK"/>
          <w:sz w:val="36"/>
          <w:szCs w:val="36"/>
        </w:rPr>
        <w:t>........</w:t>
      </w:r>
      <w:r>
        <w:rPr>
          <w:rFonts w:ascii="TH SarabunPSK" w:hAnsi="TH SarabunPSK" w:cs="TH SarabunPSK"/>
          <w:sz w:val="36"/>
          <w:szCs w:val="36"/>
        </w:rPr>
        <w:t>............</w:t>
      </w:r>
    </w:p>
    <w:p w:rsidR="00A66F2A" w:rsidRDefault="00A66F2A" w:rsidP="00A66F2A">
      <w:pPr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ปัญหามลพิษหมอกควัน และไฟป่าช่วงหน้าแล้งในพื้นที่ภาคเหนือ ทวีความรุนแรงขึ้นอีกจนถึงขั้นวิกฤตในหลายพื้นที่ ได้มีการปรารภว่า สถานการณ์ปีนี้ในระหว่างช่วงเดือนมีนาคมถึงเดือนเมษายนปีนี้ มีแนวโน้มที่จะรุนแรงยิ่งกว่าปีก่อน</w:t>
      </w:r>
    </w:p>
    <w:p w:rsidR="00A66F2A" w:rsidRDefault="00A66F2A" w:rsidP="00A66F2A">
      <w:pPr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 xml:space="preserve">รัฐบาล พล.อ.ประยุทธ์ จันทร์โอชา นายกรัฐมนตรี ได้เร่งออกมาตรการป้องกันและแก้ไข ด้วยเล็งเห็นถึงปัญหาที่เกิดซ้ำซากทุกปี ยิ่งปีนี้อยู่ในภาวะแล้งจัด ขาดน้ำยิ่งกว่าปีใด เป็นความเสี่ยงที่น่าเป็นห่วงยิ่ง ก่อนหน้านี้ 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พล.ต.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>สรรเสริญ แก้วกำเนิด โฆษกประจำสำนักนายกรัฐมนตรี แถลงว่า รัฐบาลได้เตรียมพร้อมรับมือปัญหาหมอกควัน และไฟป่า โดยเฉพาะพื้นที่</w:t>
      </w:r>
      <w:r w:rsidRPr="00310330">
        <w:rPr>
          <w:rFonts w:ascii="TH SarabunPSK" w:hAnsi="TH SarabunPSK" w:cs="TH SarabunPSK" w:hint="cs"/>
          <w:b/>
          <w:bCs/>
          <w:sz w:val="36"/>
          <w:szCs w:val="36"/>
          <w:cs/>
        </w:rPr>
        <w:t>ภาคเหนือ ๙ จังหวัด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ได้แก่ </w:t>
      </w:r>
      <w:r w:rsidRPr="00310330">
        <w:rPr>
          <w:rFonts w:ascii="TH SarabunPSK" w:hAnsi="TH SarabunPSK" w:cs="TH SarabunPSK" w:hint="cs"/>
          <w:b/>
          <w:bCs/>
          <w:sz w:val="36"/>
          <w:szCs w:val="36"/>
          <w:cs/>
        </w:rPr>
        <w:t>จังหวัดเชียงใหม่ เชียงราย น่าน แพร่ พะเยา แม่ฮ่องสอน ลำพูน ลำปาง และจังหวัดตาก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โดยกำหนดให้แต่ละจังหวัดใช้กลไกประชารัฐมาแก้ไขปัญหา ให้ผู้ว่าราชการจังหวัดและนายอำเภอทำหน้าที่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>การความร่วมมือกับทุกหน่วยงาน ทั้งฝ่ายพลเรือน ทหาร องค์การปกครองส่วนท้องถิ่น ตำรวจตระเวนชายแดน ภาคเอกชน และประชาชน แบ่งหน้าที่และพื้นที่รับผิดชอบ เฝ้าระวัง ระดมกำลังคน จัดหาอุปกรณ์ ระงับการเผาป่า จัดทำมาตรการบรรเทาผลกระทบ และประชาสัมพันธ์สร้างจิตสำนึกในการป้องกันปัญหา</w:t>
      </w:r>
    </w:p>
    <w:p w:rsidR="00A66F2A" w:rsidRDefault="00A66F2A" w:rsidP="00A66F2A">
      <w:pPr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ข่าวหมอกควันพิษจากการเผา ทั้งการเผาวัชพืชในพื้นที่การเกษตรและการเกิดไฟป่าในหลายจังหวัด ล่าสุดที่จังหวัดอุตรดิตถ์ไฟป่าลามเข้าใกล้สวนผลไม้ ทั้งสวนทุเรียน ลองกอง ลางสาด จนชาวสวนต้องระดมกันออกมาช่วยกันดับไฟ ในภาวะที่ปริมาณน้ำน้อยเหลืออยู่จำกัด ต้องระวังป้องกันไม่ให้เกิดไฟป่าขึ้น พื้นที่เกษตรกรรมที่กระทรวงมหาดไทยกับกระทรวงเกษตรและสหกรณ์เป็นหลักในการรณรงค์ ให้ไถกลบตอซังและใช้สารย่อยสลายแทน</w:t>
      </w:r>
    </w:p>
    <w:p w:rsidR="00A66F2A" w:rsidRDefault="00A66F2A" w:rsidP="00A66F2A">
      <w:pPr>
        <w:jc w:val="right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/การเผา...............</w:t>
      </w:r>
    </w:p>
    <w:p w:rsidR="00A66F2A" w:rsidRDefault="00A66F2A" w:rsidP="00A66F2A">
      <w:pPr>
        <w:jc w:val="center"/>
        <w:rPr>
          <w:rFonts w:ascii="TH SarabunPSK" w:hAnsi="TH SarabunPSK" w:cs="TH SarabunPSK" w:hint="cs"/>
          <w:sz w:val="36"/>
          <w:szCs w:val="36"/>
        </w:rPr>
      </w:pPr>
    </w:p>
    <w:p w:rsidR="00A66F2A" w:rsidRDefault="00A66F2A" w:rsidP="00A66F2A">
      <w:pPr>
        <w:jc w:val="center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lastRenderedPageBreak/>
        <w:t>-๒-</w:t>
      </w:r>
    </w:p>
    <w:p w:rsidR="00A66F2A" w:rsidRDefault="00A66F2A" w:rsidP="00A66F2A">
      <w:pPr>
        <w:jc w:val="center"/>
        <w:rPr>
          <w:rFonts w:ascii="TH SarabunPSK" w:hAnsi="TH SarabunPSK" w:cs="TH SarabunPSK" w:hint="cs"/>
          <w:sz w:val="36"/>
          <w:szCs w:val="36"/>
        </w:rPr>
      </w:pPr>
    </w:p>
    <w:p w:rsidR="00A66F2A" w:rsidRDefault="00A66F2A" w:rsidP="00A66F2A">
      <w:pPr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การเผา ตลอดจนใช้กลไกควบคุมกันเองในชุมชน เช่น ประกาศเขตห้ามเผา ๙๐ วัน ต้องเพิ่มขีดความเข้มข้น เอาจริงเอาจัง เร่งมือจัดทำแนวป้องกันไฟป่า ลาดตระเวนดูแล และบังคับใช้กฎหมายกับผู้กระทำผิดที่เผาป่าอย่างเคร่งครัดจริงจัง ให้เกรงกลัวและหลาบจำให้ได้ ล่าสุด นายสุ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รพล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 xml:space="preserve"> จารุพงศ์ โฆษกกระทรวงเกษตรและสหกรณ์ แถลงถึงมาตรการโครงการส่งเสริมการหยุดเผาในพื้นที่การเกษตรในปี ๒๕๕๙ ซึ่งให้ ๓ หน่วยงานหลัก ได้แก่ กรมพัฒนาที่ดิน, กรมส่งเสริมการเกษตร, กรมฝนหลวงฯ เร่งส่งเสริมความรู้ให้แก่เกษตรกร ปรับเปลี่ยนทัศนคติหันมาทำการเกษตรที่เป็นมิตรกับสิ่งแวดล้อม ใช้เทคโนโลยีการเกษตรจัดการกับเศษวัสดุการเกษตรทดแทนการเผา/ทำลาย ทำการเกษตรปลอดการเผา โดยกรมส่งเสริมการเกษตรเร่งสร้างเกษตรกรต้นแบบ สร้างชุมชนเกษตรปลอดการเผาต้นแบบใน ๒๐ จังหวัด เป็นจุดเรียนรู้และขยายผลไปยังพื้นที่อื่นที่มีปัญหาการเผาต่อไป ที่สำคัญต้องเร่งทำให้ได้ผลจริงโดยเร็ว</w:t>
      </w:r>
    </w:p>
    <w:p w:rsidR="00A66F2A" w:rsidRDefault="00A66F2A" w:rsidP="00A66F2A">
      <w:pPr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  <w:t>การช่วยกันทุกฝ่าย ร่วมแรงร่วมใจ โหมกระแสปลุกจิตสำนึก หากทำด้วยความจริงจังจะช่วยยับยั้งบรรเทาปัญหาไฟป่า ปัญหาหมอกควันพิษ จนกว่าจะสิ้นสุดหน้าแล้ง ปัญหาจะไม่เลวร้ายจนถึงขั้นวิกฤต.</w:t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</w:p>
    <w:p w:rsidR="00A66F2A" w:rsidRDefault="00A66F2A" w:rsidP="00A66F2A">
      <w:pPr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ab/>
      </w:r>
    </w:p>
    <w:p w:rsidR="00A66F2A" w:rsidRPr="00CE4449" w:rsidRDefault="00A66F2A" w:rsidP="00A66F2A">
      <w:pPr>
        <w:jc w:val="center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8"/>
          <w:szCs w:val="38"/>
          <w:cs/>
        </w:rPr>
        <w:t>.............................................</w:t>
      </w:r>
    </w:p>
    <w:p w:rsidR="00A66F2A" w:rsidRDefault="00A66F2A" w:rsidP="00A66F2A">
      <w:pPr>
        <w:jc w:val="center"/>
        <w:rPr>
          <w:rFonts w:ascii="TH SarabunPSK" w:hAnsi="TH SarabunPSK" w:cs="TH SarabunPSK" w:hint="cs"/>
          <w:sz w:val="38"/>
          <w:szCs w:val="38"/>
        </w:rPr>
      </w:pPr>
    </w:p>
    <w:p w:rsidR="00A66F2A" w:rsidRPr="009A0A54" w:rsidRDefault="00A66F2A" w:rsidP="00A66F2A">
      <w:pPr>
        <w:ind w:firstLine="1440"/>
        <w:jc w:val="thaiDistribute"/>
        <w:rPr>
          <w:rFonts w:ascii="TH SarabunPSK" w:hAnsi="TH SarabunPSK" w:cs="TH SarabunPSK"/>
          <w:spacing w:val="-20"/>
          <w:sz w:val="38"/>
          <w:szCs w:val="38"/>
        </w:rPr>
      </w:pPr>
      <w:r w:rsidRPr="009A0A54">
        <w:rPr>
          <w:rFonts w:ascii="TH SarabunPSK" w:hAnsi="TH SarabunPSK" w:cs="TH SarabunPSK"/>
          <w:spacing w:val="-20"/>
          <w:sz w:val="38"/>
          <w:szCs w:val="38"/>
          <w:cs/>
        </w:rPr>
        <w:t>ท่านผู้ฟังสามารถส่งไปรษณียบัตร</w:t>
      </w:r>
      <w:r w:rsidRPr="009A0A54">
        <w:rPr>
          <w:rFonts w:ascii="TH SarabunPSK" w:hAnsi="TH SarabunPSK" w:cs="TH SarabunPSK" w:hint="cs"/>
          <w:spacing w:val="-20"/>
          <w:sz w:val="38"/>
          <w:szCs w:val="38"/>
          <w:cs/>
        </w:rPr>
        <w:t xml:space="preserve"> </w:t>
      </w:r>
      <w:r w:rsidRPr="009A0A54">
        <w:rPr>
          <w:rFonts w:ascii="TH SarabunPSK" w:hAnsi="TH SarabunPSK" w:cs="TH SarabunPSK"/>
          <w:spacing w:val="-20"/>
          <w:sz w:val="38"/>
          <w:szCs w:val="38"/>
          <w:cs/>
        </w:rPr>
        <w:t xml:space="preserve">แสดงความคิดเห็น แนะนำรายการได้ที่   </w:t>
      </w:r>
      <w:r w:rsidRPr="009A0A54">
        <w:rPr>
          <w:rFonts w:ascii="TH SarabunPSK" w:hAnsi="TH SarabunPSK" w:cs="TH SarabunPSK" w:hint="cs"/>
          <w:spacing w:val="-20"/>
          <w:sz w:val="38"/>
          <w:szCs w:val="38"/>
          <w:cs/>
        </w:rPr>
        <w:t xml:space="preserve">ส่วนการประชาสัมพันธ์  </w:t>
      </w:r>
      <w:r w:rsidRPr="009A0A54">
        <w:rPr>
          <w:rFonts w:ascii="TH SarabunPSK" w:hAnsi="TH SarabunPSK" w:cs="TH SarabunPSK"/>
          <w:spacing w:val="-20"/>
          <w:sz w:val="38"/>
          <w:szCs w:val="38"/>
          <w:cs/>
        </w:rPr>
        <w:t xml:space="preserve">สำนักพัฒนาการประชาสัมพันธ์ </w:t>
      </w:r>
      <w:r w:rsidRPr="009A0A54">
        <w:rPr>
          <w:rFonts w:ascii="TH SarabunPSK" w:hAnsi="TH SarabunPSK" w:cs="TH SarabunPSK" w:hint="cs"/>
          <w:spacing w:val="-20"/>
          <w:sz w:val="38"/>
          <w:szCs w:val="38"/>
          <w:cs/>
        </w:rPr>
        <w:t xml:space="preserve">  </w:t>
      </w:r>
      <w:r w:rsidRPr="009A0A54">
        <w:rPr>
          <w:rFonts w:ascii="TH SarabunPSK" w:hAnsi="TH SarabunPSK" w:cs="TH SarabunPSK"/>
          <w:spacing w:val="-20"/>
          <w:sz w:val="38"/>
          <w:szCs w:val="38"/>
          <w:cs/>
        </w:rPr>
        <w:t>กรมประชาสัมพันธ์  ถนนพระราม ๖</w:t>
      </w:r>
      <w:r w:rsidRPr="009A0A54">
        <w:rPr>
          <w:rFonts w:ascii="TH SarabunPSK" w:hAnsi="TH SarabunPSK" w:cs="TH SarabunPSK" w:hint="cs"/>
          <w:spacing w:val="-20"/>
          <w:sz w:val="38"/>
          <w:szCs w:val="38"/>
          <w:cs/>
        </w:rPr>
        <w:t xml:space="preserve">  </w:t>
      </w:r>
      <w:r w:rsidRPr="009A0A54">
        <w:rPr>
          <w:rFonts w:ascii="TH SarabunPSK" w:hAnsi="TH SarabunPSK" w:cs="TH SarabunPSK"/>
          <w:spacing w:val="-20"/>
          <w:sz w:val="38"/>
          <w:szCs w:val="38"/>
          <w:cs/>
        </w:rPr>
        <w:t xml:space="preserve">เขตพญาไท </w:t>
      </w:r>
      <w:r w:rsidRPr="009A0A54">
        <w:rPr>
          <w:rFonts w:ascii="TH SarabunPSK" w:hAnsi="TH SarabunPSK" w:cs="TH SarabunPSK"/>
          <w:sz w:val="38"/>
          <w:szCs w:val="38"/>
          <w:cs/>
        </w:rPr>
        <w:t>กรุงเทพ ๑๐๔๐๐ หรือสอบถามรายละเอียดได้ที่ ๐๒-๖๑๘-๒๓๒๓ ต่อ ๑๖๒๖-</w:t>
      </w:r>
      <w:r w:rsidRPr="009A0A54">
        <w:rPr>
          <w:rFonts w:ascii="TH SarabunPSK" w:hAnsi="TH SarabunPSK" w:cs="TH SarabunPSK"/>
          <w:spacing w:val="-20"/>
          <w:sz w:val="38"/>
          <w:szCs w:val="38"/>
          <w:cs/>
        </w:rPr>
        <w:t>๒๗</w:t>
      </w:r>
    </w:p>
    <w:p w:rsidR="00A66F2A" w:rsidRPr="00182615" w:rsidRDefault="00A66F2A" w:rsidP="00A66F2A">
      <w:pPr>
        <w:rPr>
          <w:rFonts w:ascii="TH SarabunPSK" w:hAnsi="TH SarabunPSK" w:cs="TH SarabunPSK" w:hint="cs"/>
          <w:spacing w:val="-20"/>
          <w:sz w:val="32"/>
          <w:szCs w:val="32"/>
        </w:rPr>
      </w:pPr>
      <w:proofErr w:type="spellStart"/>
      <w:r w:rsidRPr="00182615">
        <w:rPr>
          <w:rFonts w:ascii="TH SarabunPSK" w:hAnsi="TH SarabunPSK" w:cs="TH SarabunPSK" w:hint="cs"/>
          <w:spacing w:val="-20"/>
          <w:sz w:val="32"/>
          <w:szCs w:val="32"/>
          <w:cs/>
        </w:rPr>
        <w:t>พรรณี</w:t>
      </w:r>
      <w:proofErr w:type="spellEnd"/>
      <w:r w:rsidRPr="00182615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      </w:t>
      </w:r>
      <w:r w:rsidRPr="00182615">
        <w:rPr>
          <w:rFonts w:ascii="TH SarabunPSK" w:hAnsi="TH SarabunPSK" w:cs="TH SarabunPSK"/>
          <w:spacing w:val="-20"/>
          <w:sz w:val="32"/>
          <w:szCs w:val="32"/>
          <w:cs/>
        </w:rPr>
        <w:t xml:space="preserve">พิมพ์   </w:t>
      </w:r>
    </w:p>
    <w:p w:rsidR="00A66F2A" w:rsidRPr="00182615" w:rsidRDefault="00A66F2A" w:rsidP="00A66F2A">
      <w:pPr>
        <w:rPr>
          <w:rFonts w:ascii="TH SarabunPSK" w:hAnsi="TH SarabunPSK" w:cs="TH SarabunPSK" w:hint="cs"/>
          <w:spacing w:val="-20"/>
          <w:sz w:val="32"/>
          <w:szCs w:val="32"/>
        </w:rPr>
      </w:pPr>
      <w:r w:rsidRPr="00182615">
        <w:rPr>
          <w:rFonts w:ascii="TH SarabunPSK" w:hAnsi="TH SarabunPSK" w:cs="TH SarabunPSK"/>
          <w:spacing w:val="-20"/>
          <w:sz w:val="32"/>
          <w:szCs w:val="32"/>
          <w:cs/>
        </w:rPr>
        <w:t>.................</w:t>
      </w:r>
      <w:r w:rsidRPr="00182615">
        <w:rPr>
          <w:rFonts w:ascii="TH SarabunPSK" w:hAnsi="TH SarabunPSK" w:cs="TH SarabunPSK" w:hint="cs"/>
          <w:spacing w:val="-20"/>
          <w:sz w:val="32"/>
          <w:szCs w:val="32"/>
          <w:cs/>
        </w:rPr>
        <w:t>..</w:t>
      </w:r>
      <w:r w:rsidRPr="00182615">
        <w:rPr>
          <w:rFonts w:ascii="TH SarabunPSK" w:hAnsi="TH SarabunPSK" w:cs="TH SarabunPSK"/>
          <w:spacing w:val="-20"/>
          <w:sz w:val="32"/>
          <w:szCs w:val="32"/>
          <w:cs/>
        </w:rPr>
        <w:t>.......ผู้ตรวจทา</w:t>
      </w:r>
      <w:r w:rsidRPr="00182615">
        <w:rPr>
          <w:rFonts w:ascii="TH SarabunPSK" w:hAnsi="TH SarabunPSK" w:cs="TH SarabunPSK" w:hint="cs"/>
          <w:spacing w:val="-20"/>
          <w:sz w:val="32"/>
          <w:szCs w:val="32"/>
          <w:cs/>
        </w:rPr>
        <w:t>น</w:t>
      </w:r>
    </w:p>
    <w:p w:rsidR="00A66F2A" w:rsidRPr="00182615" w:rsidRDefault="00A66F2A" w:rsidP="00A66F2A">
      <w:pPr>
        <w:rPr>
          <w:rFonts w:ascii="TH SarabunPSK" w:hAnsi="TH SarabunPSK" w:cs="TH SarabunPSK"/>
          <w:spacing w:val="-20"/>
          <w:sz w:val="32"/>
          <w:szCs w:val="32"/>
        </w:rPr>
      </w:pPr>
      <w:r w:rsidRPr="00182615">
        <w:rPr>
          <w:rFonts w:ascii="TH SarabunPSK" w:hAnsi="TH SarabunPSK" w:cs="TH SarabunPSK"/>
          <w:spacing w:val="-20"/>
          <w:sz w:val="32"/>
          <w:szCs w:val="32"/>
          <w:cs/>
        </w:rPr>
        <w:t>...............</w:t>
      </w:r>
      <w:r w:rsidRPr="00182615">
        <w:rPr>
          <w:rFonts w:ascii="TH SarabunPSK" w:hAnsi="TH SarabunPSK" w:cs="TH SarabunPSK" w:hint="cs"/>
          <w:spacing w:val="-20"/>
          <w:sz w:val="32"/>
          <w:szCs w:val="32"/>
          <w:cs/>
        </w:rPr>
        <w:t>.......... /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มี.ค. </w:t>
      </w:r>
      <w:r w:rsidRPr="00182615">
        <w:rPr>
          <w:rFonts w:ascii="TH SarabunPSK" w:hAnsi="TH SarabunPSK" w:cs="TH SarabunPSK"/>
          <w:spacing w:val="-20"/>
          <w:sz w:val="32"/>
          <w:szCs w:val="32"/>
          <w:cs/>
        </w:rPr>
        <w:t>/</w:t>
      </w:r>
      <w:r w:rsidRPr="00182615">
        <w:rPr>
          <w:rFonts w:ascii="TH SarabunPSK" w:hAnsi="TH SarabunPSK" w:cs="TH SarabunPSK" w:hint="cs"/>
          <w:spacing w:val="-20"/>
          <w:sz w:val="32"/>
          <w:szCs w:val="32"/>
          <w:cs/>
        </w:rPr>
        <w:t>๒๕๕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>๙</w:t>
      </w:r>
    </w:p>
    <w:p w:rsidR="001F0C7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1F0C77" w:rsidRPr="005D04F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  <w:r>
        <w:rPr>
          <w:rFonts w:cs="AngsanaUPC" w:hint="cs"/>
          <w:b/>
          <w:bCs/>
          <w:sz w:val="36"/>
          <w:szCs w:val="36"/>
          <w:cs/>
        </w:rPr>
        <w:tab/>
      </w:r>
      <w:r>
        <w:rPr>
          <w:rFonts w:cs="AngsanaUPC" w:hint="cs"/>
          <w:b/>
          <w:bCs/>
          <w:sz w:val="36"/>
          <w:szCs w:val="36"/>
          <w:cs/>
        </w:rPr>
        <w:tab/>
      </w:r>
    </w:p>
    <w:p w:rsidR="001F0C77" w:rsidRPr="00F07533" w:rsidRDefault="001F0C77" w:rsidP="001F0C77">
      <w:pPr>
        <w:jc w:val="thaiDistribute"/>
        <w:rPr>
          <w:rFonts w:ascii="TH SarabunPSK" w:hAnsi="TH SarabunPSK" w:cs="TH SarabunPSK"/>
          <w:spacing w:val="10"/>
          <w:sz w:val="38"/>
          <w:szCs w:val="38"/>
        </w:rPr>
      </w:pPr>
      <w:r>
        <w:rPr>
          <w:rFonts w:ascii="TH SarabunPSK" w:hAnsi="TH SarabunPSK" w:cs="TH SarabunPSK" w:hint="cs"/>
          <w:spacing w:val="-10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-10"/>
          <w:sz w:val="38"/>
          <w:szCs w:val="38"/>
          <w:cs/>
        </w:rPr>
        <w:tab/>
      </w:r>
    </w:p>
    <w:p w:rsidR="001F0C77" w:rsidRPr="002F34EE" w:rsidRDefault="001F0C77" w:rsidP="001F0C77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1F0C77" w:rsidRPr="00F100E0" w:rsidRDefault="001F0C77" w:rsidP="001F0C77">
      <w:pPr>
        <w:jc w:val="thaiDistribute"/>
        <w:rPr>
          <w:rFonts w:ascii="TH SarabunPSK" w:hAnsi="TH SarabunPSK" w:cs="TH SarabunPSK"/>
          <w:spacing w:val="-10"/>
          <w:sz w:val="38"/>
          <w:szCs w:val="38"/>
        </w:rPr>
      </w:pPr>
    </w:p>
    <w:p w:rsidR="001F0C77" w:rsidRPr="00F100E0" w:rsidRDefault="001F0C77" w:rsidP="001F0C77">
      <w:pPr>
        <w:rPr>
          <w:rFonts w:ascii="TH SarabunPSK" w:hAnsi="TH SarabunPSK" w:cs="TH SarabunPSK"/>
          <w:sz w:val="38"/>
          <w:szCs w:val="38"/>
        </w:rPr>
      </w:pPr>
    </w:p>
    <w:p w:rsidR="001F0C7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  <w:r w:rsidRPr="00CB031A">
        <w:rPr>
          <w:rFonts w:ascii="TH SarabunPSK" w:hAnsi="TH SarabunPSK" w:cs="TH SarabunPSK"/>
          <w:sz w:val="38"/>
          <w:szCs w:val="38"/>
        </w:rPr>
        <w:tab/>
      </w:r>
      <w:r w:rsidRPr="00CB031A">
        <w:rPr>
          <w:rFonts w:ascii="TH SarabunPSK" w:hAnsi="TH SarabunPSK" w:cs="TH SarabunPSK"/>
          <w:sz w:val="38"/>
          <w:szCs w:val="38"/>
        </w:rPr>
        <w:tab/>
      </w:r>
    </w:p>
    <w:p w:rsidR="001F0C77" w:rsidRDefault="001F0C77" w:rsidP="001F0C77">
      <w:pPr>
        <w:jc w:val="thaiDistribute"/>
        <w:rPr>
          <w:rFonts w:ascii="TH SarabunPSK" w:hAnsi="TH SarabunPSK" w:cs="TH SarabunPSK" w:hint="cs"/>
          <w:sz w:val="38"/>
          <w:szCs w:val="38"/>
        </w:rPr>
      </w:pPr>
    </w:p>
    <w:p w:rsidR="001A5964" w:rsidRDefault="001A5964" w:rsidP="001A5964">
      <w:pPr>
        <w:ind w:firstLine="1440"/>
        <w:jc w:val="both"/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-180975</wp:posOffset>
            </wp:positionV>
            <wp:extent cx="1143000" cy="1132205"/>
            <wp:effectExtent l="1905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46" type="#_x0000_t202" style="position:absolute;left:0;text-align:left;margin-left:63pt;margin-top:-36pt;width:382.65pt;height:1in;z-index:-251634688;mso-position-horizontal-relative:text;mso-position-vertical-relative:text" filled="f" stroked="f">
            <v:textbox style="mso-next-textbox:#_x0000_s1046">
              <w:txbxContent>
                <w:p w:rsidR="001A5964" w:rsidRPr="000C36C6" w:rsidRDefault="001A5964" w:rsidP="001A5964">
                  <w:pPr>
                    <w:rPr>
                      <w:rFonts w:ascii="TH SarabunPSK" w:hAnsi="TH SarabunPSK" w:cs="TH SarabunPSK"/>
                      <w:b/>
                      <w:bCs/>
                      <w:sz w:val="120"/>
                      <w:szCs w:val="120"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z w:val="120"/>
                      <w:szCs w:val="120"/>
                      <w:cs/>
                    </w:rPr>
                    <w:t xml:space="preserve">บทความ 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9" style="position:absolute;left:0;text-align:left;z-index:251684864;mso-position-horizontal-relative:text;mso-position-vertical-relative:text" from="-75pt,88.5pt" to="492pt,88.5pt"/>
        </w:pict>
      </w:r>
    </w:p>
    <w:p w:rsidR="001A5964" w:rsidRDefault="001A5964" w:rsidP="001A5964">
      <w:pPr>
        <w:ind w:firstLine="1440"/>
        <w:jc w:val="both"/>
      </w:pPr>
      <w:r>
        <w:rPr>
          <w:noProof/>
        </w:rPr>
        <w:pict>
          <v:shape id="_x0000_s1047" type="#_x0000_t202" style="position:absolute;left:0;text-align:left;margin-left:1in;margin-top:12.9pt;width:387pt;height:54pt;z-index:-251633664" filled="f" stroked="f">
            <v:textbox style="mso-next-textbox:#_x0000_s1047">
              <w:txbxContent>
                <w:p w:rsidR="001A5964" w:rsidRPr="000C36C6" w:rsidRDefault="001A5964" w:rsidP="001A5964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 xml:space="preserve">ส่วนการประชาสัมพันธ์   สำนักพัฒนาการประชาสัมพันธ์   </w:t>
                  </w:r>
                </w:p>
                <w:p w:rsidR="001A5964" w:rsidRPr="000C36C6" w:rsidRDefault="001A5964" w:rsidP="001A5964">
                  <w:pPr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</w:pP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กรมประชาสัมพันธ์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  <w:t xml:space="preserve">  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โทร.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</w:rPr>
                    <w:t xml:space="preserve"> </w:t>
                  </w:r>
                  <w:r w:rsidRPr="000C36C6">
                    <w:rPr>
                      <w:rFonts w:ascii="TH SarabunPSK" w:hAnsi="TH SarabunPSK" w:cs="TH SarabunPSK"/>
                      <w:b/>
                      <w:bCs/>
                      <w:spacing w:val="4"/>
                      <w:sz w:val="40"/>
                      <w:szCs w:val="40"/>
                      <w:cs/>
                    </w:rPr>
                    <w:t>๐ ๒๖๑๘ ๒๓๒๓ ต่อ ๑๖๒๖-๗</w:t>
                  </w:r>
                </w:p>
                <w:p w:rsidR="001A5964" w:rsidRPr="002530C4" w:rsidRDefault="001A5964" w:rsidP="001A5964">
                  <w:pPr>
                    <w:rPr>
                      <w:rFonts w:ascii="DSN DeCho" w:hAnsi="DSN DeCho" w:cs="DSN Cologne Extend"/>
                      <w:b/>
                      <w:bCs/>
                      <w:spacing w:val="4"/>
                      <w:sz w:val="30"/>
                      <w:szCs w:val="30"/>
                    </w:rPr>
                  </w:pPr>
                </w:p>
              </w:txbxContent>
            </v:textbox>
          </v:shape>
        </w:pict>
      </w:r>
    </w:p>
    <w:p w:rsidR="001A5964" w:rsidRDefault="001A5964" w:rsidP="001A5964">
      <w:pPr>
        <w:ind w:firstLine="1440"/>
        <w:jc w:val="both"/>
      </w:pPr>
    </w:p>
    <w:p w:rsidR="001A5964" w:rsidRDefault="001A5964" w:rsidP="001A5964">
      <w:pPr>
        <w:ind w:firstLine="1440"/>
        <w:jc w:val="both"/>
        <w:rPr>
          <w:rFonts w:hint="cs"/>
        </w:rPr>
      </w:pPr>
      <w:r>
        <w:rPr>
          <w:rFonts w:hint="cs"/>
          <w:cs/>
        </w:rPr>
        <w:t xml:space="preserve">  </w:t>
      </w:r>
    </w:p>
    <w:p w:rsidR="001A5964" w:rsidRDefault="001A5964" w:rsidP="001A5964">
      <w:pPr>
        <w:spacing w:before="240"/>
        <w:rPr>
          <w:rFonts w:hint="cs"/>
          <w:b/>
          <w:bCs/>
          <w:sz w:val="40"/>
          <w:szCs w:val="40"/>
        </w:rPr>
      </w:pPr>
    </w:p>
    <w:p w:rsidR="001A5964" w:rsidRPr="00DB5C97" w:rsidRDefault="001A5964" w:rsidP="001A5964">
      <w:pPr>
        <w:spacing w:before="360"/>
        <w:rPr>
          <w:rFonts w:ascii="TH SarabunPSK" w:hAnsi="TH SarabunPSK" w:cs="TH SarabunPSK" w:hint="cs"/>
          <w:b/>
          <w:bCs/>
          <w:sz w:val="40"/>
          <w:szCs w:val="40"/>
          <w:cs/>
        </w:rPr>
      </w:pPr>
      <w:r w:rsidRPr="00DB5C97">
        <w:rPr>
          <w:rFonts w:ascii="TH SarabunPSK" w:hAnsi="TH SarabunPSK" w:cs="TH SarabunPSK"/>
          <w:b/>
          <w:bCs/>
          <w:sz w:val="40"/>
          <w:szCs w:val="40"/>
          <w:cs/>
        </w:rPr>
        <w:t>บทความ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เพื่อการประชาสัมพันธ์ด้านธรรมชาติและสิ่งแวดล้อม</w:t>
      </w:r>
    </w:p>
    <w:p w:rsidR="001A5964" w:rsidRPr="00F16366" w:rsidRDefault="001A5964" w:rsidP="001A5964">
      <w:pPr>
        <w:spacing w:before="120"/>
        <w:ind w:left="540" w:hanging="540"/>
        <w:rPr>
          <w:rFonts w:ascii="TH SarabunPSK" w:hAnsi="TH SarabunPSK" w:cs="TH SarabunPSK" w:hint="cs"/>
          <w:sz w:val="40"/>
          <w:szCs w:val="40"/>
          <w:cs/>
        </w:rPr>
      </w:pPr>
      <w:r w:rsidRPr="00AD2E8F">
        <w:rPr>
          <w:rFonts w:ascii="TH SarabunPSK" w:hAnsi="TH SarabunPSK" w:cs="TH SarabunPSK"/>
          <w:b/>
          <w:bCs/>
          <w:sz w:val="38"/>
          <w:szCs w:val="38"/>
          <w:cs/>
        </w:rPr>
        <w:t xml:space="preserve">เรื่อง </w:t>
      </w:r>
      <w:r w:rsidRPr="00363BEB">
        <w:rPr>
          <w:rFonts w:ascii="TH Niramit AS" w:hAnsi="TH Niramit AS" w:cs="TH Niramit AS" w:hint="cs"/>
          <w:b/>
          <w:bCs/>
          <w:color w:val="2A2A2A"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การป้องกันการขาดแคลนน้ำ</w:t>
      </w:r>
    </w:p>
    <w:p w:rsidR="001A5964" w:rsidRDefault="001A5964" w:rsidP="001A5964">
      <w:pPr>
        <w:spacing w:before="120"/>
        <w:rPr>
          <w:rFonts w:ascii="TH SarabunPSK" w:hAnsi="TH SarabunPSK" w:cs="TH SarabunPSK"/>
          <w:b/>
          <w:bCs/>
          <w:sz w:val="38"/>
          <w:szCs w:val="38"/>
        </w:rPr>
      </w:pPr>
      <w:r w:rsidRPr="002532DA">
        <w:rPr>
          <w:rFonts w:ascii="TH SarabunPSK" w:hAnsi="TH SarabunPSK" w:cs="TH SarabunPSK"/>
          <w:b/>
          <w:bCs/>
          <w:sz w:val="38"/>
          <w:szCs w:val="38"/>
          <w:cs/>
        </w:rPr>
        <w:t xml:space="preserve">เรียบเรียงโดย   </w:t>
      </w:r>
      <w:proofErr w:type="spellStart"/>
      <w:r>
        <w:rPr>
          <w:rFonts w:ascii="TH SarabunPSK" w:hAnsi="TH SarabunPSK" w:cs="TH SarabunPSK" w:hint="cs"/>
          <w:b/>
          <w:bCs/>
          <w:sz w:val="38"/>
          <w:szCs w:val="38"/>
          <w:cs/>
        </w:rPr>
        <w:t>ณัฐ</w:t>
      </w:r>
      <w:proofErr w:type="spellEnd"/>
      <w:r>
        <w:rPr>
          <w:rFonts w:ascii="TH SarabunPSK" w:hAnsi="TH SarabunPSK" w:cs="TH SarabunPSK" w:hint="cs"/>
          <w:b/>
          <w:bCs/>
          <w:sz w:val="38"/>
          <w:szCs w:val="38"/>
          <w:cs/>
        </w:rPr>
        <w:t>ชยา  เหมือนสมหวัง</w:t>
      </w:r>
    </w:p>
    <w:p w:rsidR="001A5964" w:rsidRPr="00C85939" w:rsidRDefault="001A5964" w:rsidP="001A5964">
      <w:pPr>
        <w:spacing w:before="240"/>
        <w:jc w:val="center"/>
        <w:rPr>
          <w:rFonts w:ascii="TH SarabunPSK" w:hAnsi="TH SarabunPSK" w:cs="TH SarabunPSK"/>
          <w:sz w:val="36"/>
          <w:szCs w:val="36"/>
        </w:rPr>
      </w:pPr>
      <w:r w:rsidRPr="00D653A9">
        <w:rPr>
          <w:rFonts w:ascii="TH SarabunPSK" w:hAnsi="TH SarabunPSK" w:cs="TH SarabunPSK"/>
          <w:sz w:val="36"/>
          <w:szCs w:val="36"/>
          <w:cs/>
        </w:rPr>
        <w:t>............................</w:t>
      </w:r>
      <w:r w:rsidRPr="00D653A9">
        <w:rPr>
          <w:rFonts w:ascii="TH SarabunPSK" w:hAnsi="TH SarabunPSK" w:cs="TH SarabunPSK"/>
          <w:sz w:val="36"/>
          <w:szCs w:val="36"/>
        </w:rPr>
        <w:t>........</w:t>
      </w:r>
      <w:r>
        <w:rPr>
          <w:rFonts w:ascii="TH SarabunPSK" w:hAnsi="TH SarabunPSK" w:cs="TH SarabunPSK"/>
          <w:sz w:val="36"/>
          <w:szCs w:val="36"/>
        </w:rPr>
        <w:t>............</w:t>
      </w:r>
    </w:p>
    <w:p w:rsidR="001A5964" w:rsidRDefault="001A5964" w:rsidP="001A5964">
      <w:pPr>
        <w:spacing w:before="2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ab/>
      </w:r>
      <w:r>
        <w:rPr>
          <w:rFonts w:ascii="TH SarabunPSK" w:hAnsi="TH SarabunPSK" w:cs="TH SarabunPSK"/>
          <w:sz w:val="36"/>
          <w:szCs w:val="36"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ภัยแล้งนับเป็นภัยที่เกิดจากธรรมชาติ ที่ทวีความรุนแรงมากขึ้นทุกปี           อันเนื่องมาจากสถานการณ์</w:t>
      </w:r>
      <w:proofErr w:type="spellStart"/>
      <w:r>
        <w:rPr>
          <w:rFonts w:ascii="TH SarabunPSK" w:hAnsi="TH SarabunPSK" w:cs="TH SarabunPSK" w:hint="cs"/>
          <w:sz w:val="36"/>
          <w:szCs w:val="36"/>
          <w:cs/>
        </w:rPr>
        <w:t>เอลนีโญ</w:t>
      </w:r>
      <w:proofErr w:type="spellEnd"/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012BAB">
        <w:rPr>
          <w:rFonts w:ascii="TH SarabunPSK" w:hAnsi="TH SarabunPSK" w:cs="TH SarabunPSK"/>
          <w:sz w:val="36"/>
          <w:szCs w:val="36"/>
          <w:cs/>
        </w:rPr>
        <w:t xml:space="preserve">ในฤดูแล้งปี </w:t>
      </w:r>
      <w:r>
        <w:rPr>
          <w:rFonts w:ascii="TH SarabunPSK" w:hAnsi="TH SarabunPSK" w:cs="TH SarabunPSK" w:hint="cs"/>
          <w:sz w:val="36"/>
          <w:szCs w:val="36"/>
          <w:cs/>
        </w:rPr>
        <w:t>๒๕๕๙</w:t>
      </w:r>
      <w:r w:rsidRPr="00012BAB">
        <w:rPr>
          <w:rFonts w:ascii="TH SarabunPSK" w:hAnsi="TH SarabunPSK" w:cs="TH SarabunPSK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ที่</w:t>
      </w:r>
      <w:r w:rsidRPr="00012BAB">
        <w:rPr>
          <w:rFonts w:ascii="TH SarabunPSK" w:hAnsi="TH SarabunPSK" w:cs="TH SarabunPSK"/>
          <w:sz w:val="36"/>
          <w:szCs w:val="36"/>
          <w:cs/>
        </w:rPr>
        <w:t>จะเริ่มต้นตั้งแต่เดือนเมษายน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นี้     </w:t>
      </w:r>
      <w:r w:rsidRPr="00012BAB">
        <w:rPr>
          <w:rFonts w:ascii="TH SarabunPSK" w:hAnsi="TH SarabunPSK" w:cs="TH SarabunPSK"/>
          <w:sz w:val="36"/>
          <w:szCs w:val="36"/>
          <w:cs/>
        </w:rPr>
        <w:t xml:space="preserve">เป็นต้นไป ประเทศไทยต้องเผชิญกับปัญหาขาดแคลนน้ำรุนแรงกว่าปี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๒๕๕๘ โดยดูจากการที่เขื่อนหลักหลายแห่งมีน้ำที่สามารถให้ใช้ได้เพื่อการอุปโภค </w:t>
      </w:r>
      <w:r>
        <w:rPr>
          <w:rFonts w:ascii="TH SarabunPSK" w:hAnsi="TH SarabunPSK" w:cs="TH SarabunPSK"/>
          <w:sz w:val="36"/>
          <w:szCs w:val="36"/>
          <w:cs/>
        </w:rPr>
        <w:t>–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บริโภค และการเกษตร รวมกันเพียงกว่า ๓ พันล้านลูกบาศก์เมตรเท่านั้น ซึ่งภัยลักษณะอย่างนี้เกษตรกร ชาวนา ชาวไร่       ไม่อยากให้เกิดขึ้น แต่ละปี ชาวนาได้รับความเสียหายจนต้องน้ำตาร่วง เนื่องจากอาชีพทำนาเป็นอาชีพที่ถนัดที่สุด และในขณะนี้ภัยแล้งที่ไม่ปรารถนาให้เกิดขึ้นก็ได้ค่อย ๆ เริ่มคืบคลานเข้ามาอีกวาระอย่างไม่มีทางหลีกเลี่ยงได้ จากการติดตามสถานการณ์น้ำ คาดว่าหลายพื้นที่    มีแนวโน้มขาดแคลนน้ำ ทั้งในเขตและนอกเขตชลประทาน อีกทั้งในปี ๒๕๕๘ ที่ผ่านมาทุกพื้นที่ของประเทศมีปริมาณฝนในเกณฑ์ต่ำ ทำให้เกิดการจัดสรรการใช้น้ำ เช่น การลดปริมาณการปล่อยน้ำที่ต้องไม่กระทบต่อการดำเนินชีวิตของประชาชนในพื้นที่ การรณรงค์การใช้น้ำอย่างประหยัด การขอความร่วมมือเกษตรกรงดทำนาปรัง การปลูกพืชใช้น้ำน้อย เร่งกำจัดผักตบชวาเพื่อเพิ่มพื้นที่ในการกักเก็บน้ำ </w:t>
      </w:r>
      <w:r w:rsidRPr="000E5D3E">
        <w:rPr>
          <w:rFonts w:ascii="TH SarabunPSK" w:hAnsi="TH SarabunPSK" w:cs="TH SarabunPSK"/>
          <w:sz w:val="36"/>
          <w:szCs w:val="36"/>
          <w:cs/>
        </w:rPr>
        <w:t>ทางออกเพียงทางเดียวในตอนนี้คือ ทุกภาคส่วนต้องลดการใช้น้ำลงให้มากที่สุดเท่าที่จะเป็นไปได้ ทั้งนี้ก็เพื่อ "ประคับประคอง" น้ำต้นทุนใน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       </w:t>
      </w:r>
      <w:r w:rsidRPr="000E5D3E">
        <w:rPr>
          <w:rFonts w:ascii="TH SarabunPSK" w:hAnsi="TH SarabunPSK" w:cs="TH SarabunPSK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๔</w:t>
      </w:r>
      <w:r w:rsidRPr="000E5D3E">
        <w:rPr>
          <w:rFonts w:ascii="TH SarabunPSK" w:hAnsi="TH SarabunPSK" w:cs="TH SarabunPSK"/>
          <w:sz w:val="36"/>
          <w:szCs w:val="36"/>
          <w:cs/>
        </w:rPr>
        <w:t xml:space="preserve"> เขื่อนหลัก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คือ </w:t>
      </w:r>
      <w:r w:rsidRPr="000E5D3E">
        <w:rPr>
          <w:rFonts w:ascii="TH SarabunPSK" w:hAnsi="TH SarabunPSK" w:cs="TH SarabunPSK"/>
          <w:sz w:val="36"/>
          <w:szCs w:val="36"/>
          <w:cs/>
        </w:rPr>
        <w:t>เขื่อนภูมิพล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เขื่อน</w:t>
      </w:r>
      <w:r w:rsidRPr="000E5D3E">
        <w:rPr>
          <w:rFonts w:ascii="TH SarabunPSK" w:hAnsi="TH SarabunPSK" w:cs="TH SarabunPSK"/>
          <w:sz w:val="36"/>
          <w:szCs w:val="36"/>
          <w:cs/>
        </w:rPr>
        <w:t>สิริกิติ์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เขื่อน</w:t>
      </w:r>
      <w:r w:rsidRPr="000E5D3E">
        <w:rPr>
          <w:rFonts w:ascii="TH SarabunPSK" w:hAnsi="TH SarabunPSK" w:cs="TH SarabunPSK"/>
          <w:sz w:val="36"/>
          <w:szCs w:val="36"/>
          <w:cs/>
        </w:rPr>
        <w:t>แควน้อยบำรุงแดน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เขื่อน</w:t>
      </w:r>
      <w:r w:rsidRPr="000E5D3E">
        <w:rPr>
          <w:rFonts w:ascii="TH SarabunPSK" w:hAnsi="TH SarabunPSK" w:cs="TH SarabunPSK"/>
          <w:sz w:val="36"/>
          <w:szCs w:val="36"/>
          <w:cs/>
        </w:rPr>
        <w:t xml:space="preserve">ป่าสักชลสิทธิ์ ให้มีน้ำยาวไปจนถึงฤดูฝนปี </w:t>
      </w:r>
      <w:r>
        <w:rPr>
          <w:rFonts w:ascii="TH SarabunPSK" w:hAnsi="TH SarabunPSK" w:cs="TH SarabunPSK" w:hint="cs"/>
          <w:sz w:val="36"/>
          <w:szCs w:val="36"/>
          <w:cs/>
        </w:rPr>
        <w:t>๒๕๕๙</w:t>
      </w:r>
      <w:r>
        <w:rPr>
          <w:rFonts w:ascii="Tahoma" w:hAnsi="Tahoma" w:cs="Tahoma" w:hint="cs"/>
          <w:b/>
          <w:bCs/>
          <w:szCs w:val="24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เพื่อจะช่วยบรรเทาปัญหาการขาดแคลนน้ำในช่วงฤดูแล้ง </w:t>
      </w:r>
    </w:p>
    <w:p w:rsidR="001A5964" w:rsidRDefault="001A5964" w:rsidP="001A5964">
      <w:pPr>
        <w:spacing w:before="240"/>
        <w:ind w:firstLine="1440"/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การแยกประเภทการใช้น้ำอย่างชัดเจน เพื่อเตรียมพร้อมในการป้องกันการขาดแคลนน้ำ สำหรับการเตรียมการเรื่องแก้ไขปัญหาน้ำเพื่อการอุปโภค-บริโภคและการเกษตร คณะกรรมการทรัพยากรน้ำแห่งชาติ เห็นชอบมาตรการรองรับภัยแล้งในอนาคต โดยให้หน่วยงานที่เกี่ยวข้องดำเนินการดังนี้ </w:t>
      </w:r>
    </w:p>
    <w:p w:rsidR="001A5964" w:rsidRDefault="001A5964" w:rsidP="001A5964">
      <w:pPr>
        <w:spacing w:before="240"/>
        <w:ind w:firstLine="1440"/>
        <w:jc w:val="thaiDistribute"/>
        <w:rPr>
          <w:rFonts w:ascii="TH SarabunPSK" w:hAnsi="TH SarabunPSK" w:cs="TH SarabunPSK" w:hint="cs"/>
          <w:sz w:val="36"/>
          <w:szCs w:val="36"/>
        </w:rPr>
      </w:pPr>
    </w:p>
    <w:p w:rsidR="001A5964" w:rsidRDefault="001A5964" w:rsidP="001A5964">
      <w:pPr>
        <w:spacing w:before="240"/>
        <w:ind w:left="2160" w:firstLine="1440"/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lastRenderedPageBreak/>
        <w:t xml:space="preserve">    -๒-</w:t>
      </w:r>
    </w:p>
    <w:p w:rsidR="001A5964" w:rsidRDefault="001A5964" w:rsidP="001A5964">
      <w:pPr>
        <w:spacing w:before="240"/>
        <w:ind w:firstLine="1440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๑. กรมทรัพยากรน้ำบาดาล ผ่อนผันให้ใช้น้ำบาดาลในเขตวิกฤต โดยใช้บ่อสังเกตการณ์เป็นจุดจ่ายน้ำและอนุญาตให้ภาคอุตสาหกรรมใช้น้ำบาดาบในพื้นที่วิกฤตน้ำบาดาล </w:t>
      </w:r>
    </w:p>
    <w:p w:rsidR="001A5964" w:rsidRDefault="001A5964" w:rsidP="001A5964">
      <w:pPr>
        <w:spacing w:before="240"/>
        <w:ind w:firstLine="1440"/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๒. กรมชลประทาน การประปานครหลวง และหน่วยงานที่เกี่ยวข้องดำเนินการโครงการพัฒนาคลองเปรมประชากร เพื่อเป็นแหล่งน้ำดิบและจุดรับน้ำชั่วคราวรองรับวิกฤตน้ำแล้งปี ๒๕๕๙ และ </w:t>
      </w:r>
    </w:p>
    <w:p w:rsidR="001A5964" w:rsidRDefault="001A5964" w:rsidP="001A5964">
      <w:pPr>
        <w:spacing w:before="240"/>
        <w:ind w:firstLine="1440"/>
        <w:jc w:val="thaiDistribute"/>
        <w:rPr>
          <w:rFonts w:ascii="TH SarabunPSK" w:hAnsi="TH SarabunPSK" w:cs="TH SarabunPSK" w:hint="cs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๓. ฝ่ายเลขานุการคณะกรรมการทรัพยากรน้ำแห่งชาติ กรมชลประทาน และกรมเจ้าท่า ประกาศและประชาสัมพันธ์ในการควบคุมและขอความร่วมมือในการใช้น้ำ โดยเฉพาะในลุ่มน้ำเจ้าพระยา </w:t>
      </w:r>
    </w:p>
    <w:p w:rsidR="001A5964" w:rsidRPr="005E65B0" w:rsidRDefault="001A5964" w:rsidP="001A5964">
      <w:pPr>
        <w:spacing w:before="240"/>
        <w:ind w:firstLine="1440"/>
        <w:jc w:val="thaiDistribute"/>
        <w:rPr>
          <w:rFonts w:ascii="TH SarabunIT๙" w:hAnsi="TH SarabunIT๙" w:cs="TH SarabunIT๙"/>
          <w:spacing w:val="-20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เพื่อให้เกิดประสิทธิภาพในการใช้น้ำให้มากที่สุด พร้อมนี้ ยังมีมาตรการช่วยเหลือเกษตรกรที่ได้รับผลกระทบจากภัยแล้ง จำนวน ๘ มาตรการ ได้แก่ ๑.มาตรการส่งเสริมความรู้และการสนับสนุนปัจจัยการผลิตเพื่อลดรายจ่ายในครัวเรือน ๒</w:t>
      </w:r>
      <w:r>
        <w:rPr>
          <w:rFonts w:ascii="TH SarabunPSK" w:hAnsi="TH SarabunPSK" w:cs="TH SarabunPSK"/>
          <w:sz w:val="36"/>
          <w:szCs w:val="36"/>
        </w:rPr>
        <w:t xml:space="preserve">.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มาตรการชะลอหรือขยายระยะเวลาชำระหนี้ที่เกษตรกรมีภาระหนี้กับสถาบันการเงิน ๓. มาตรการจ้างงานเพื่อสร้างรายได้ให้แก่เกษตรกร ๔. มาตรการเสนอโครงการพัฒนาอาชีพตามความต้องการ  ของหมู่บ้าน/ชุมชนเพื่อบรรเทาผลกระทบภัยแล้ง ๕. มาตรการเพิ่มประสิทธิภาพการใช้น้ำ     ๖. มาตรการเพิ่มปริมาณน้ำต้นทุน ๗. มาตรการเสริมสร้างสุขภาพและความปลอดภัยในชีวิตและทรัพย์สิน และ ๘. มาตรการสนับสนุนอื่น ๆ อาทิ การให้ความช่วยเหลือเกษตรกรผู้ประสบภัยพิบัติ สินเชื่อสนับสนุนชุมชน โดย ธนาคารเพื่อการเกษตรและสหกรณ์การเกษตร  การให้ความช่วยเหลือของกองทุนพัฒนาสหกรณ์ เพื่อช่วยเหลือสมาชิกสหกรณ์ที่ประสบภัยแล้ง การส่งเสริมการท่องเที่ยววิถีเกษตรเพื่อการกระจายรายได้สู่ภาคการเกษตร ฯลฯ ทั้งนี้ มาตรการต่าง ๆ เพื่อช่วยทำให้เกษตรกรและประชาชนได้รับผลกระทบน้อยที่สุดและมีน้ำใช้อย่างเพียงพอตลอดฤดูแล้งนี้ </w:t>
      </w:r>
      <w:r w:rsidRPr="005E65B0">
        <w:rPr>
          <w:rFonts w:ascii="TH SarabunIT๙" w:hAnsi="TH SarabunIT๙" w:cs="TH SarabunIT๙"/>
          <w:sz w:val="36"/>
          <w:szCs w:val="36"/>
          <w:cs/>
        </w:rPr>
        <w:t>............................</w:t>
      </w:r>
      <w:r w:rsidRPr="005E65B0">
        <w:rPr>
          <w:rFonts w:ascii="TH SarabunIT๙" w:hAnsi="TH SarabunIT๙" w:cs="TH SarabunIT๙"/>
          <w:sz w:val="36"/>
          <w:szCs w:val="36"/>
        </w:rPr>
        <w:t>....................</w:t>
      </w:r>
    </w:p>
    <w:p w:rsidR="001A5964" w:rsidRPr="00081FF8" w:rsidRDefault="001A5964" w:rsidP="001A5964">
      <w:pPr>
        <w:ind w:firstLine="1440"/>
        <w:jc w:val="thaiDistribute"/>
        <w:rPr>
          <w:rFonts w:ascii="TH SarabunIT๙" w:hAnsi="TH SarabunIT๙" w:cs="TH SarabunIT๙"/>
          <w:sz w:val="36"/>
          <w:szCs w:val="36"/>
        </w:rPr>
      </w:pPr>
      <w:r w:rsidRPr="00081FF8">
        <w:rPr>
          <w:rFonts w:ascii="TH SarabunIT๙" w:hAnsi="TH SarabunIT๙" w:cs="TH SarabunIT๙"/>
          <w:sz w:val="36"/>
          <w:szCs w:val="36"/>
          <w:cs/>
        </w:rPr>
        <w:t>ท่านผู้ฟังสามารถส่งไปรษณียบัตร แสดงความคิดเห็น แนะนำรายกา</w:t>
      </w:r>
      <w:r>
        <w:rPr>
          <w:rFonts w:ascii="TH SarabunIT๙" w:hAnsi="TH SarabunIT๙" w:cs="TH SarabunIT๙"/>
          <w:sz w:val="36"/>
          <w:szCs w:val="36"/>
          <w:cs/>
        </w:rPr>
        <w:t>รได้ที่   ส่วนการประชาสัมพันธ์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sz w:val="36"/>
          <w:szCs w:val="36"/>
          <w:cs/>
        </w:rPr>
        <w:t>สำนักพัฒนาการประชาสัมพันธ์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/>
          <w:sz w:val="36"/>
          <w:szCs w:val="36"/>
          <w:cs/>
        </w:rPr>
        <w:t>กรมประชาสัมพันธ์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081FF8">
        <w:rPr>
          <w:rFonts w:ascii="TH SarabunIT๙" w:hAnsi="TH SarabunIT๙" w:cs="TH SarabunIT๙"/>
          <w:sz w:val="36"/>
          <w:szCs w:val="36"/>
          <w:cs/>
        </w:rPr>
        <w:t xml:space="preserve">ถนนพระราม ๖  </w:t>
      </w:r>
      <w:r w:rsidRPr="00081FF8">
        <w:rPr>
          <w:rFonts w:ascii="TH SarabunIT๙" w:hAnsi="TH SarabunIT๙" w:cs="TH SarabunIT๙"/>
          <w:spacing w:val="-6"/>
          <w:sz w:val="36"/>
          <w:szCs w:val="36"/>
          <w:cs/>
        </w:rPr>
        <w:t>เขตพญาไท กรุงเทพ ๑๐๔๐๐ หรือสอบถามรายละเอียดได้ที่ ๐๒-๖๑๘-๒๓๒๓ ต่อ ๑๖๒๖-๒๗</w:t>
      </w:r>
    </w:p>
    <w:p w:rsidR="001A5964" w:rsidRPr="009F4C51" w:rsidRDefault="001A5964" w:rsidP="001A5964">
      <w:pPr>
        <w:spacing w:before="120"/>
        <w:rPr>
          <w:rFonts w:ascii="TH SarabunIT๙" w:hAnsi="TH SarabunIT๙" w:cs="TH SarabunIT๙"/>
          <w:spacing w:val="-20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>ณัฐ</w:t>
      </w:r>
      <w:proofErr w:type="spellEnd"/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>ชยา</w:t>
      </w:r>
      <w:r w:rsidRPr="009F4C51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/พิมพ์   </w:t>
      </w:r>
    </w:p>
    <w:p w:rsidR="001A5964" w:rsidRPr="009F4C51" w:rsidRDefault="001A5964" w:rsidP="001A5964">
      <w:pPr>
        <w:spacing w:before="120"/>
        <w:rPr>
          <w:rFonts w:ascii="TH SarabunIT๙" w:hAnsi="TH SarabunIT๙" w:cs="TH SarabunIT๙"/>
          <w:spacing w:val="-20"/>
          <w:sz w:val="32"/>
          <w:szCs w:val="32"/>
        </w:rPr>
      </w:pPr>
      <w:r w:rsidRPr="009F4C51">
        <w:rPr>
          <w:rFonts w:ascii="TH SarabunIT๙" w:hAnsi="TH SarabunIT๙" w:cs="TH SarabunIT๙"/>
          <w:spacing w:val="-20"/>
          <w:sz w:val="32"/>
          <w:szCs w:val="32"/>
          <w:cs/>
        </w:rPr>
        <w:t>..........................ผู้ตรวจทาน</w:t>
      </w:r>
    </w:p>
    <w:p w:rsidR="001A5964" w:rsidRDefault="001A5964" w:rsidP="001A5964">
      <w:pPr>
        <w:spacing w:before="120"/>
        <w:rPr>
          <w:rFonts w:ascii="TH SarabunIT๙" w:hAnsi="TH SarabunIT๙" w:cs="TH SarabunIT๙"/>
          <w:spacing w:val="-20"/>
          <w:sz w:val="32"/>
          <w:szCs w:val="32"/>
        </w:rPr>
      </w:pPr>
      <w:r w:rsidRPr="009F4C51">
        <w:rPr>
          <w:rFonts w:ascii="TH SarabunIT๙" w:hAnsi="TH SarabunIT๙" w:cs="TH SarabunIT๙"/>
          <w:spacing w:val="-20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pacing w:val="-20"/>
          <w:sz w:val="32"/>
          <w:szCs w:val="32"/>
          <w:cs/>
        </w:rPr>
        <w:t xml:space="preserve">........ </w:t>
      </w: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>ก.พ.</w:t>
      </w:r>
      <w:r>
        <w:rPr>
          <w:rFonts w:ascii="TH SarabunIT๙" w:hAnsi="TH SarabunIT๙" w:cs="TH SarabunIT๙"/>
          <w:spacing w:val="-20"/>
          <w:sz w:val="32"/>
          <w:szCs w:val="32"/>
        </w:rPr>
        <w:t>/59</w:t>
      </w:r>
    </w:p>
    <w:p w:rsidR="00971C82" w:rsidRDefault="00971C82" w:rsidP="001F0C77">
      <w:pPr>
        <w:jc w:val="thaiDistribute"/>
        <w:rPr>
          <w:rFonts w:ascii="TH SarabunPSK" w:hAnsi="TH SarabunPSK" w:cs="TH SarabunPSK" w:hint="cs"/>
          <w:sz w:val="38"/>
          <w:szCs w:val="38"/>
        </w:rPr>
      </w:pPr>
    </w:p>
    <w:p w:rsidR="001A5964" w:rsidRDefault="001A5964" w:rsidP="001F0C77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ind w:firstLine="1440"/>
        <w:jc w:val="both"/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1143000" cy="1132205"/>
            <wp:effectExtent l="1905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42" type="#_x0000_t202" style="position:absolute;left:0;text-align:left;margin-left:63pt;margin-top:-36pt;width:382.65pt;height:1in;z-index:-251639808;mso-position-horizontal-relative:text;mso-position-vertical-relative:text" filled="f" stroked="f">
            <v:textbox style="mso-next-textbox:#_x0000_s1042">
              <w:txbxContent>
                <w:p w:rsidR="00971C82" w:rsidRPr="009640EF" w:rsidRDefault="00971C82" w:rsidP="00971C82">
                  <w:pPr>
                    <w:rPr>
                      <w:rFonts w:cs="DSN Cologne Extend"/>
                      <w:b/>
                      <w:bCs/>
                      <w:sz w:val="116"/>
                      <w:szCs w:val="116"/>
                    </w:rPr>
                  </w:pPr>
                  <w:r w:rsidRPr="002530C4">
                    <w:rPr>
                      <w:rFonts w:ascii="DSRibbonas" w:hAnsi="DSRibbonas" w:cs="DSN Cologne Extend"/>
                      <w:b/>
                      <w:bCs/>
                      <w:sz w:val="116"/>
                      <w:szCs w:val="116"/>
                      <w:cs/>
                    </w:rPr>
                    <w:t xml:space="preserve">บทความ </w:t>
                  </w:r>
                </w:p>
              </w:txbxContent>
            </v:textbox>
          </v:shape>
        </w:pict>
      </w:r>
    </w:p>
    <w:p w:rsidR="00971C82" w:rsidRDefault="00971C82" w:rsidP="00971C82">
      <w:pPr>
        <w:ind w:firstLine="1440"/>
        <w:jc w:val="both"/>
      </w:pPr>
      <w:r>
        <w:rPr>
          <w:noProof/>
        </w:rPr>
        <w:pict>
          <v:shape id="_x0000_s1043" type="#_x0000_t202" style="position:absolute;left:0;text-align:left;margin-left:63pt;margin-top:13.2pt;width:6in;height:54pt;z-index:-251638784" filled="f" stroked="f">
            <v:textbox style="mso-next-textbox:#_x0000_s1043">
              <w:txbxContent>
                <w:p w:rsidR="00971C82" w:rsidRPr="00220C60" w:rsidRDefault="00971C82" w:rsidP="00971C82">
                  <w:pPr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</w:rPr>
                  </w:pPr>
                  <w:r w:rsidRPr="00220C60">
                    <w:rPr>
                      <w:rFonts w:ascii="DSN DeCho" w:hAnsi="DSN DeCho" w:cs="DSN Cologne Extend" w:hint="cs"/>
                      <w:b/>
                      <w:bCs/>
                      <w:spacing w:val="4"/>
                      <w:sz w:val="36"/>
                      <w:szCs w:val="36"/>
                      <w:cs/>
                    </w:rPr>
                    <w:t>ส่วนการประชาสัมพันธ์</w:t>
                  </w:r>
                  <w:r w:rsidRPr="00220C60"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  <w:cs/>
                    </w:rPr>
                    <w:t xml:space="preserve"> </w:t>
                  </w:r>
                  <w:r w:rsidRPr="00220C60">
                    <w:rPr>
                      <w:rFonts w:ascii="DSN DeCho" w:hAnsi="DSN DeCho" w:cs="DSN Cologne Extend" w:hint="cs"/>
                      <w:b/>
                      <w:bCs/>
                      <w:spacing w:val="4"/>
                      <w:sz w:val="36"/>
                      <w:szCs w:val="36"/>
                      <w:cs/>
                    </w:rPr>
                    <w:t xml:space="preserve"> </w:t>
                  </w:r>
                  <w:r w:rsidRPr="00220C60"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  <w:cs/>
                    </w:rPr>
                    <w:t xml:space="preserve"> สำนักพัฒนาการประชาสัมพันธ์  </w:t>
                  </w:r>
                  <w:r w:rsidRPr="00220C60">
                    <w:rPr>
                      <w:rFonts w:ascii="DSN DeCho" w:hAnsi="DSN DeCho" w:cs="DSN Cologne Extend" w:hint="cs"/>
                      <w:b/>
                      <w:bCs/>
                      <w:spacing w:val="4"/>
                      <w:sz w:val="36"/>
                      <w:szCs w:val="36"/>
                      <w:cs/>
                    </w:rPr>
                    <w:t xml:space="preserve"> </w:t>
                  </w:r>
                  <w:r w:rsidRPr="00220C60"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  <w:cs/>
                    </w:rPr>
                    <w:t>กรมประชาสัมพันธ์</w:t>
                  </w:r>
                  <w:r w:rsidRPr="00220C60"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</w:rPr>
                    <w:t xml:space="preserve">  </w:t>
                  </w:r>
                </w:p>
                <w:p w:rsidR="00971C82" w:rsidRPr="00220C60" w:rsidRDefault="00971C82" w:rsidP="00971C82">
                  <w:pPr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</w:rPr>
                  </w:pPr>
                  <w:r w:rsidRPr="00220C60">
                    <w:rPr>
                      <w:rFonts w:ascii="DSN DeCho" w:hAnsi="DSN DeCho" w:cs="DSN Cologne Extend"/>
                      <w:b/>
                      <w:bCs/>
                      <w:spacing w:val="4"/>
                      <w:sz w:val="36"/>
                      <w:szCs w:val="36"/>
                      <w:cs/>
                    </w:rPr>
                    <w:t xml:space="preserve">โทร. </w:t>
                  </w:r>
                  <w:r w:rsidRPr="00220C60">
                    <w:rPr>
                      <w:rFonts w:ascii="DSN AmPun Solid" w:hAnsi="DSN AmPun Solid" w:cs="DSN Cologne Extend"/>
                      <w:b/>
                      <w:bCs/>
                      <w:spacing w:val="4"/>
                      <w:sz w:val="36"/>
                      <w:szCs w:val="36"/>
                      <w:cs/>
                    </w:rPr>
                    <w:t>๐-๒</w:t>
                  </w:r>
                  <w:r w:rsidRPr="00220C60">
                    <w:rPr>
                      <w:rFonts w:ascii="DSN AmPun Solid" w:hAnsi="DSN AmPun Solid" w:cs="DSN Cologne Extend" w:hint="cs"/>
                      <w:b/>
                      <w:bCs/>
                      <w:spacing w:val="4"/>
                      <w:sz w:val="36"/>
                      <w:szCs w:val="36"/>
                      <w:cs/>
                    </w:rPr>
                    <w:t>๖๑๘-๒๓๒๓</w:t>
                  </w:r>
                  <w:r w:rsidRPr="00220C60">
                    <w:rPr>
                      <w:rFonts w:ascii="DSN AmPun Solid" w:hAnsi="DSN AmPun Solid" w:cs="DSN Cologne Extend"/>
                      <w:b/>
                      <w:bCs/>
                      <w:spacing w:val="4"/>
                      <w:sz w:val="36"/>
                      <w:szCs w:val="36"/>
                      <w:cs/>
                    </w:rPr>
                    <w:t xml:space="preserve"> ต่อ ๑๖๒๖-๒๗</w:t>
                  </w:r>
                </w:p>
                <w:p w:rsidR="00971C82" w:rsidRPr="002530C4" w:rsidRDefault="00971C82" w:rsidP="00971C82">
                  <w:pPr>
                    <w:rPr>
                      <w:rFonts w:ascii="DSN DeCho" w:hAnsi="DSN DeCho" w:cs="DSN Cologne Extend"/>
                      <w:b/>
                      <w:bCs/>
                      <w:spacing w:val="4"/>
                      <w:sz w:val="30"/>
                      <w:szCs w:val="30"/>
                    </w:rPr>
                  </w:pPr>
                </w:p>
              </w:txbxContent>
            </v:textbox>
          </v:shape>
        </w:pict>
      </w:r>
    </w:p>
    <w:p w:rsidR="00971C82" w:rsidRDefault="00971C82" w:rsidP="00971C82">
      <w:pPr>
        <w:ind w:firstLine="1440"/>
        <w:jc w:val="both"/>
      </w:pPr>
    </w:p>
    <w:p w:rsidR="00971C82" w:rsidRDefault="00971C82" w:rsidP="00971C82">
      <w:pPr>
        <w:ind w:firstLine="1440"/>
        <w:jc w:val="both"/>
      </w:pPr>
    </w:p>
    <w:p w:rsidR="00971C82" w:rsidRDefault="00971C82" w:rsidP="00971C82">
      <w:pPr>
        <w:spacing w:before="240"/>
        <w:rPr>
          <w:rFonts w:hint="cs"/>
          <w:b/>
          <w:bCs/>
          <w:sz w:val="40"/>
          <w:szCs w:val="40"/>
        </w:rPr>
      </w:pPr>
    </w:p>
    <w:p w:rsidR="00971C82" w:rsidRDefault="00971C82" w:rsidP="00971C82">
      <w:pPr>
        <w:rPr>
          <w:rFonts w:ascii="TH SarabunPSK" w:hAnsi="TH SarabunPSK" w:cs="TH SarabunPSK" w:hint="cs"/>
          <w:b/>
          <w:bCs/>
          <w:sz w:val="40"/>
          <w:szCs w:val="40"/>
        </w:rPr>
      </w:pPr>
      <w:r>
        <w:rPr>
          <w:noProof/>
        </w:rPr>
        <w:pict>
          <v:line id="_x0000_s1045" style="position:absolute;z-index:251679744" from="-75pt,5.1pt" to="492pt,5.1pt"/>
        </w:pict>
      </w:r>
    </w:p>
    <w:p w:rsidR="00971C82" w:rsidRPr="00791FA6" w:rsidRDefault="00971C82" w:rsidP="00971C82">
      <w:pPr>
        <w:rPr>
          <w:rFonts w:ascii="TH SarabunPSK" w:hAnsi="TH SarabunPSK" w:cs="TH SarabunPSK"/>
          <w:b/>
          <w:bCs/>
          <w:sz w:val="40"/>
          <w:szCs w:val="40"/>
        </w:rPr>
      </w:pPr>
      <w:r w:rsidRPr="00791FA6">
        <w:rPr>
          <w:rFonts w:ascii="TH SarabunPSK" w:hAnsi="TH SarabunPSK" w:cs="TH SarabunPSK"/>
          <w:b/>
          <w:bCs/>
          <w:sz w:val="40"/>
          <w:szCs w:val="40"/>
          <w:cs/>
        </w:rPr>
        <w:t>บทความเพื่อการประชาสัมพันธ์  ด้านเศรษฐกิจ</w:t>
      </w:r>
    </w:p>
    <w:p w:rsidR="00971C82" w:rsidRPr="00791FA6" w:rsidRDefault="00971C82" w:rsidP="00971C82">
      <w:pPr>
        <w:rPr>
          <w:rFonts w:ascii="TH SarabunPSK" w:hAnsi="TH SarabunPSK" w:cs="TH SarabunPSK"/>
          <w:b/>
          <w:bCs/>
          <w:sz w:val="40"/>
          <w:szCs w:val="40"/>
        </w:rPr>
      </w:pPr>
      <w:r w:rsidRPr="00791FA6">
        <w:rPr>
          <w:rFonts w:ascii="TH SarabunPSK" w:hAnsi="TH SarabunPSK" w:cs="TH SarabunPSK"/>
          <w:b/>
          <w:bCs/>
          <w:sz w:val="40"/>
          <w:szCs w:val="40"/>
          <w:cs/>
        </w:rPr>
        <w:t>เรื่อง  ศูนย์ศึกษาการพัฒนา ห้วย</w:t>
      </w:r>
      <w:proofErr w:type="spellStart"/>
      <w:r w:rsidRPr="00791FA6">
        <w:rPr>
          <w:rFonts w:ascii="TH SarabunPSK" w:hAnsi="TH SarabunPSK" w:cs="TH SarabunPSK"/>
          <w:b/>
          <w:bCs/>
          <w:sz w:val="40"/>
          <w:szCs w:val="40"/>
          <w:cs/>
        </w:rPr>
        <w:t>ฮ่อง</w:t>
      </w:r>
      <w:proofErr w:type="spellEnd"/>
      <w:r w:rsidRPr="00791FA6">
        <w:rPr>
          <w:rFonts w:ascii="TH SarabunPSK" w:hAnsi="TH SarabunPSK" w:cs="TH SarabunPSK"/>
          <w:b/>
          <w:bCs/>
          <w:sz w:val="40"/>
          <w:szCs w:val="40"/>
          <w:cs/>
        </w:rPr>
        <w:t>ไคร้</w:t>
      </w:r>
    </w:p>
    <w:p w:rsidR="00971C82" w:rsidRPr="00791FA6" w:rsidRDefault="00971C82" w:rsidP="00971C82">
      <w:pPr>
        <w:rPr>
          <w:rFonts w:ascii="TH SarabunPSK" w:hAnsi="TH SarabunPSK" w:cs="TH SarabunPSK"/>
          <w:b/>
          <w:bCs/>
          <w:sz w:val="40"/>
          <w:szCs w:val="40"/>
        </w:rPr>
      </w:pPr>
      <w:r w:rsidRPr="00791FA6">
        <w:rPr>
          <w:rFonts w:ascii="TH SarabunPSK" w:hAnsi="TH SarabunPSK" w:cs="TH SarabunPSK"/>
          <w:b/>
          <w:bCs/>
          <w:sz w:val="40"/>
          <w:szCs w:val="40"/>
          <w:cs/>
        </w:rPr>
        <w:t>เรียบเรียงโดย  ทิฆัมพร  บุญมาก</w:t>
      </w:r>
    </w:p>
    <w:p w:rsidR="00971C82" w:rsidRDefault="00971C82" w:rsidP="00971C82">
      <w:pPr>
        <w:jc w:val="center"/>
        <w:rPr>
          <w:b/>
          <w:bCs/>
          <w:sz w:val="36"/>
          <w:szCs w:val="36"/>
          <w:cs/>
        </w:rPr>
      </w:pPr>
      <w:r>
        <w:rPr>
          <w:rFonts w:hint="cs"/>
          <w:b/>
          <w:bCs/>
          <w:sz w:val="36"/>
          <w:szCs w:val="36"/>
          <w:cs/>
        </w:rPr>
        <w:t>...................</w:t>
      </w:r>
      <w:r>
        <w:rPr>
          <w:b/>
          <w:bCs/>
          <w:sz w:val="36"/>
          <w:szCs w:val="36"/>
          <w:cs/>
        </w:rPr>
        <w:t>............................</w:t>
      </w:r>
    </w:p>
    <w:p w:rsidR="00971C82" w:rsidRPr="00791FA6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  <w:r>
        <w:rPr>
          <w:b/>
          <w:bCs/>
          <w:sz w:val="36"/>
          <w:szCs w:val="36"/>
          <w:cs/>
        </w:rPr>
        <w:tab/>
      </w:r>
      <w:r w:rsidRPr="00791FA6">
        <w:rPr>
          <w:rFonts w:ascii="TH SarabunPSK" w:hAnsi="TH SarabunPSK" w:cs="TH SarabunPSK"/>
          <w:sz w:val="38"/>
          <w:szCs w:val="38"/>
          <w:cs/>
        </w:rPr>
        <w:tab/>
      </w:r>
      <w:r w:rsidRPr="00791FA6">
        <w:rPr>
          <w:rFonts w:ascii="TH SarabunPSK" w:hAnsi="TH SarabunPSK" w:cs="TH SarabunPSK"/>
          <w:spacing w:val="-8"/>
          <w:sz w:val="38"/>
          <w:szCs w:val="38"/>
          <w:cs/>
        </w:rPr>
        <w:t xml:space="preserve"> การบุกรุกทำลายป่า บุกเบิกพื้นที่ทำกินหรือลักลอบตัดไม้ </w:t>
      </w:r>
      <w:r w:rsidRPr="00791FA6">
        <w:rPr>
          <w:rFonts w:ascii="TH SarabunPSK" w:hAnsi="TH SarabunPSK" w:cs="TH SarabunPSK"/>
          <w:spacing w:val="-10"/>
          <w:sz w:val="38"/>
          <w:szCs w:val="38"/>
          <w:cs/>
        </w:rPr>
        <w:t>เพื่อป้อนโรงงาน</w:t>
      </w:r>
      <w:r w:rsidRPr="00485006">
        <w:rPr>
          <w:rFonts w:ascii="TH SarabunPSK" w:hAnsi="TH SarabunPSK" w:cs="TH SarabunPSK"/>
          <w:spacing w:val="10"/>
          <w:sz w:val="38"/>
          <w:szCs w:val="38"/>
          <w:cs/>
        </w:rPr>
        <w:t>อุตสาหกรรมและเผาถ่าน</w:t>
      </w:r>
      <w:r w:rsidRPr="00485006">
        <w:rPr>
          <w:rFonts w:ascii="TH SarabunPSK" w:hAnsi="TH SarabunPSK" w:cs="TH SarabunPSK" w:hint="cs"/>
          <w:spacing w:val="10"/>
          <w:sz w:val="38"/>
          <w:szCs w:val="38"/>
          <w:cs/>
        </w:rPr>
        <w:t xml:space="preserve"> </w:t>
      </w:r>
      <w:r w:rsidRPr="00485006">
        <w:rPr>
          <w:rFonts w:ascii="TH SarabunPSK" w:hAnsi="TH SarabunPSK" w:cs="TH SarabunPSK"/>
          <w:spacing w:val="10"/>
          <w:sz w:val="38"/>
          <w:szCs w:val="38"/>
          <w:cs/>
        </w:rPr>
        <w:t xml:space="preserve"> </w:t>
      </w:r>
      <w:r w:rsidRPr="00485006">
        <w:rPr>
          <w:rFonts w:ascii="TH SarabunPSK" w:hAnsi="TH SarabunPSK" w:cs="TH SarabunPSK" w:hint="cs"/>
          <w:spacing w:val="10"/>
          <w:sz w:val="38"/>
          <w:szCs w:val="38"/>
          <w:cs/>
        </w:rPr>
        <w:t>ล้วน</w:t>
      </w:r>
      <w:r w:rsidRPr="00485006">
        <w:rPr>
          <w:rFonts w:ascii="TH SarabunPSK" w:hAnsi="TH SarabunPSK" w:cs="TH SarabunPSK"/>
          <w:spacing w:val="10"/>
          <w:sz w:val="38"/>
          <w:szCs w:val="38"/>
          <w:cs/>
        </w:rPr>
        <w:t>เป็นสาเหตุทำให้พื้นที่ต้นน้ำลำธารทางภาคเหนือของประเทศ</w:t>
      </w:r>
      <w:r w:rsidRPr="00791FA6">
        <w:rPr>
          <w:rFonts w:ascii="TH SarabunPSK" w:hAnsi="TH SarabunPSK" w:cs="TH SarabunPSK"/>
          <w:spacing w:val="8"/>
          <w:sz w:val="38"/>
          <w:szCs w:val="38"/>
          <w:cs/>
        </w:rPr>
        <w:t>อยู่ใน</w:t>
      </w:r>
      <w:r w:rsidRPr="00485006">
        <w:rPr>
          <w:rFonts w:ascii="TH SarabunPSK" w:hAnsi="TH SarabunPSK" w:cs="TH SarabunPSK"/>
          <w:spacing w:val="-12"/>
          <w:sz w:val="38"/>
          <w:szCs w:val="38"/>
          <w:cs/>
        </w:rPr>
        <w:t>สภาพเสื่อมโทรม   ก่อให้เกิดความเสียหายอย่างใหญ่หลวง ซึ่ง</w:t>
      </w:r>
      <w:r w:rsidRPr="00485006">
        <w:rPr>
          <w:rFonts w:ascii="TH SarabunPSK" w:hAnsi="TH SarabunPSK" w:cs="TH SarabunPSK"/>
          <w:b/>
          <w:bCs/>
          <w:spacing w:val="-12"/>
          <w:sz w:val="38"/>
          <w:szCs w:val="38"/>
          <w:cs/>
        </w:rPr>
        <w:t>พระบาทสมเด็จ</w:t>
      </w:r>
      <w:r w:rsidRPr="00530656">
        <w:rPr>
          <w:rFonts w:ascii="TH SarabunPSK" w:hAnsi="TH SarabunPSK" w:cs="TH SarabunPSK"/>
          <w:b/>
          <w:bCs/>
          <w:spacing w:val="10"/>
          <w:sz w:val="38"/>
          <w:szCs w:val="38"/>
          <w:cs/>
        </w:rPr>
        <w:t>พระเจ้าอยู่หัว</w:t>
      </w:r>
      <w:r w:rsidRPr="00530656">
        <w:rPr>
          <w:rFonts w:ascii="TH SarabunPSK" w:hAnsi="TH SarabunPSK" w:cs="TH SarabunPSK"/>
          <w:spacing w:val="10"/>
          <w:sz w:val="38"/>
          <w:szCs w:val="38"/>
          <w:cs/>
        </w:rPr>
        <w:t xml:space="preserve">ฯ ทรงห่วงใยและได้พระราชทานพระราชดำริในการจัดตั้ง </w:t>
      </w:r>
      <w:r w:rsidRPr="00530656">
        <w:rPr>
          <w:rFonts w:ascii="TH SarabunPSK" w:hAnsi="TH SarabunPSK" w:cs="TH SarabunPSK"/>
          <w:b/>
          <w:bCs/>
          <w:spacing w:val="10"/>
          <w:sz w:val="38"/>
          <w:szCs w:val="38"/>
          <w:cs/>
        </w:rPr>
        <w:t>ศูนย์ศึกษา</w:t>
      </w:r>
      <w:r w:rsidRPr="00530656">
        <w:rPr>
          <w:rFonts w:ascii="TH SarabunPSK" w:hAnsi="TH SarabunPSK" w:cs="TH SarabunPSK"/>
          <w:b/>
          <w:bCs/>
          <w:sz w:val="38"/>
          <w:szCs w:val="38"/>
          <w:cs/>
        </w:rPr>
        <w:t>การพัฒนาห้วย</w:t>
      </w:r>
      <w:proofErr w:type="spellStart"/>
      <w:r w:rsidRPr="00530656">
        <w:rPr>
          <w:rFonts w:ascii="TH SarabunPSK" w:hAnsi="TH SarabunPSK" w:cs="TH SarabunPSK"/>
          <w:b/>
          <w:bCs/>
          <w:sz w:val="38"/>
          <w:szCs w:val="38"/>
          <w:cs/>
        </w:rPr>
        <w:t>ฮ่อง</w:t>
      </w:r>
      <w:proofErr w:type="spellEnd"/>
      <w:r w:rsidRPr="00530656">
        <w:rPr>
          <w:rFonts w:ascii="TH SarabunPSK" w:hAnsi="TH SarabunPSK" w:cs="TH SarabunPSK"/>
          <w:b/>
          <w:bCs/>
          <w:sz w:val="38"/>
          <w:szCs w:val="38"/>
          <w:cs/>
        </w:rPr>
        <w:t>ไค</w:t>
      </w:r>
      <w:r w:rsidRPr="00530656">
        <w:rPr>
          <w:rFonts w:ascii="TH SarabunPSK" w:hAnsi="TH SarabunPSK" w:cs="TH SarabunPSK"/>
          <w:sz w:val="38"/>
          <w:szCs w:val="38"/>
          <w:cs/>
        </w:rPr>
        <w:t>ร้ ณ บริเวณพื้นที่ป่าขุน</w:t>
      </w:r>
      <w:proofErr w:type="spellStart"/>
      <w:r w:rsidRPr="00530656">
        <w:rPr>
          <w:rFonts w:ascii="TH SarabunPSK" w:hAnsi="TH SarabunPSK" w:cs="TH SarabunPSK"/>
          <w:sz w:val="38"/>
          <w:szCs w:val="38"/>
          <w:cs/>
        </w:rPr>
        <w:t>แม่ก</w:t>
      </w:r>
      <w:proofErr w:type="spellEnd"/>
      <w:r w:rsidRPr="00530656">
        <w:rPr>
          <w:rFonts w:ascii="TH SarabunPSK" w:hAnsi="TH SarabunPSK" w:cs="TH SarabunPSK"/>
          <w:sz w:val="38"/>
          <w:szCs w:val="38"/>
          <w:cs/>
        </w:rPr>
        <w:t>วง อำเภอดอยสะเก็ด จังหวัด</w:t>
      </w:r>
      <w:r w:rsidRPr="00530656">
        <w:rPr>
          <w:rFonts w:ascii="TH SarabunPSK" w:hAnsi="TH SarabunPSK" w:cs="TH SarabunPSK"/>
          <w:spacing w:val="8"/>
          <w:sz w:val="38"/>
          <w:szCs w:val="38"/>
          <w:cs/>
        </w:rPr>
        <w:t xml:space="preserve">เชียงใหม่ </w:t>
      </w:r>
      <w:r w:rsidRPr="00530656">
        <w:rPr>
          <w:rFonts w:ascii="TH SarabunPSK" w:hAnsi="TH SarabunPSK" w:cs="TH SarabunPSK"/>
          <w:spacing w:val="2"/>
          <w:sz w:val="38"/>
          <w:szCs w:val="38"/>
          <w:cs/>
        </w:rPr>
        <w:t>โดยมีพระราชประสงค์ให้เป็นศูนย์กลางในการศึกษาเพื่อหารูปแบบการพัฒนาที่</w:t>
      </w:r>
      <w:r w:rsidRPr="00791FA6">
        <w:rPr>
          <w:rFonts w:ascii="TH SarabunPSK" w:hAnsi="TH SarabunPSK" w:cs="TH SarabunPSK"/>
          <w:sz w:val="38"/>
          <w:szCs w:val="38"/>
          <w:cs/>
        </w:rPr>
        <w:t>เหมาะสม สำหรับการอนุรักษ์พื้นที่แหล่งต้นน้ำลำธาร ขณะเดียวกันก็ให้ผู้ที่อยู่ในบริเวณนี้ได้รับประโยชน์จากการทำกิน</w:t>
      </w:r>
    </w:p>
    <w:p w:rsidR="00971C82" w:rsidRDefault="00971C82" w:rsidP="00971C82">
      <w:pPr>
        <w:jc w:val="thaiDistribute"/>
        <w:rPr>
          <w:rFonts w:ascii="TH SarabunPSK" w:hAnsi="TH SarabunPSK" w:cs="TH SarabunPSK" w:hint="cs"/>
          <w:sz w:val="38"/>
          <w:szCs w:val="38"/>
        </w:rPr>
      </w:pPr>
      <w:r w:rsidRPr="00791FA6">
        <w:rPr>
          <w:rFonts w:ascii="TH SarabunPSK" w:hAnsi="TH SarabunPSK" w:cs="TH SarabunPSK"/>
          <w:sz w:val="38"/>
          <w:szCs w:val="38"/>
        </w:rPr>
        <w:tab/>
      </w:r>
      <w:r w:rsidRPr="00791FA6">
        <w:rPr>
          <w:rFonts w:ascii="TH SarabunPSK" w:hAnsi="TH SarabunPSK" w:cs="TH SarabunPSK"/>
          <w:sz w:val="38"/>
          <w:szCs w:val="38"/>
        </w:rPr>
        <w:tab/>
      </w:r>
      <w:r w:rsidRPr="00791FA6">
        <w:rPr>
          <w:rFonts w:ascii="TH SarabunPSK" w:hAnsi="TH SarabunPSK" w:cs="TH SarabunPSK"/>
          <w:b/>
          <w:bCs/>
          <w:spacing w:val="4"/>
          <w:sz w:val="38"/>
          <w:szCs w:val="38"/>
          <w:cs/>
        </w:rPr>
        <w:t>ศูนย์ศึกษาการพัฒนาห้วย</w:t>
      </w:r>
      <w:proofErr w:type="spellStart"/>
      <w:r w:rsidRPr="00791FA6">
        <w:rPr>
          <w:rFonts w:ascii="TH SarabunPSK" w:hAnsi="TH SarabunPSK" w:cs="TH SarabunPSK"/>
          <w:b/>
          <w:bCs/>
          <w:spacing w:val="4"/>
          <w:sz w:val="38"/>
          <w:szCs w:val="38"/>
          <w:cs/>
        </w:rPr>
        <w:t>ฮ่อง</w:t>
      </w:r>
      <w:proofErr w:type="spellEnd"/>
      <w:r w:rsidRPr="00791FA6">
        <w:rPr>
          <w:rFonts w:ascii="TH SarabunPSK" w:hAnsi="TH SarabunPSK" w:cs="TH SarabunPSK"/>
          <w:b/>
          <w:bCs/>
          <w:spacing w:val="4"/>
          <w:sz w:val="38"/>
          <w:szCs w:val="38"/>
          <w:cs/>
        </w:rPr>
        <w:t>ไคร้</w:t>
      </w:r>
      <w:r w:rsidRPr="00791FA6">
        <w:rPr>
          <w:rFonts w:ascii="TH SarabunPSK" w:hAnsi="TH SarabunPSK" w:cs="TH SarabunPSK"/>
          <w:spacing w:val="4"/>
          <w:sz w:val="38"/>
          <w:szCs w:val="38"/>
          <w:cs/>
        </w:rPr>
        <w:t xml:space="preserve">  อันเนื่องมาจากพระราชดำริ ได้เริ่ม</w:t>
      </w:r>
      <w:r w:rsidRPr="00791FA6">
        <w:rPr>
          <w:rFonts w:ascii="TH SarabunPSK" w:hAnsi="TH SarabunPSK" w:cs="TH SarabunPSK"/>
          <w:sz w:val="38"/>
          <w:szCs w:val="38"/>
          <w:cs/>
        </w:rPr>
        <w:t xml:space="preserve">ดำเนินการมาตั้งแต่ปี </w:t>
      </w:r>
      <w:r>
        <w:rPr>
          <w:rFonts w:ascii="TH SarabunPSK" w:hAnsi="TH SarabunPSK" w:cs="TH SarabunPSK" w:hint="cs"/>
          <w:sz w:val="38"/>
          <w:szCs w:val="38"/>
          <w:cs/>
        </w:rPr>
        <w:t>๒๕๒๕</w:t>
      </w:r>
      <w:r w:rsidRPr="00791FA6">
        <w:rPr>
          <w:rFonts w:ascii="TH SarabunPSK" w:hAnsi="TH SarabunPSK" w:cs="TH SarabunPSK"/>
          <w:sz w:val="38"/>
          <w:szCs w:val="38"/>
          <w:cs/>
        </w:rPr>
        <w:t xml:space="preserve"> มีหน้าที่ศึกษา ค้นคว้า ทดลอง วิจัยและแสวงหาแนวทาง </w:t>
      </w:r>
      <w:r w:rsidRPr="00791FA6">
        <w:rPr>
          <w:rFonts w:ascii="TH SarabunPSK" w:hAnsi="TH SarabunPSK" w:cs="TH SarabunPSK"/>
          <w:spacing w:val="6"/>
          <w:sz w:val="38"/>
          <w:szCs w:val="38"/>
          <w:cs/>
        </w:rPr>
        <w:t>ตลอดจนวิธีพัฒนาด้านต่าง ๆ ที่เหมาะสม สำหรับปรับปรุงต้นน้ำลำธาร แล้วเผยแพร่</w:t>
      </w:r>
      <w:r w:rsidRPr="00791FA6">
        <w:rPr>
          <w:rFonts w:ascii="TH SarabunPSK" w:hAnsi="TH SarabunPSK" w:cs="TH SarabunPSK"/>
          <w:spacing w:val="-10"/>
          <w:sz w:val="38"/>
          <w:szCs w:val="38"/>
          <w:cs/>
        </w:rPr>
        <w:t>ให้</w:t>
      </w:r>
      <w:r w:rsidRPr="00530656">
        <w:rPr>
          <w:rFonts w:ascii="TH SarabunPSK" w:hAnsi="TH SarabunPSK" w:cs="TH SarabunPSK"/>
          <w:spacing w:val="4"/>
          <w:sz w:val="38"/>
          <w:szCs w:val="38"/>
          <w:cs/>
        </w:rPr>
        <w:t xml:space="preserve">ราษฎรนำไปปฏิบัติต่อไป  ได้แก่ การพัฒนาแหล่งน้ำและป่าไม้ การเกษตรแบบประณีต </w:t>
      </w:r>
      <w:r w:rsidRPr="00530656">
        <w:rPr>
          <w:rFonts w:ascii="TH SarabunPSK" w:hAnsi="TH SarabunPSK" w:cs="TH SarabunPSK"/>
          <w:spacing w:val="10"/>
          <w:sz w:val="38"/>
          <w:szCs w:val="38"/>
          <w:cs/>
        </w:rPr>
        <w:t>การเลี้ยงปศุสัตว์และโคนม การประมง การพัฒนาที่ดินและการส่งเสริมการเกษตร ซึ่ง</w:t>
      </w:r>
      <w:r w:rsidRPr="00791FA6">
        <w:rPr>
          <w:rFonts w:ascii="TH SarabunPSK" w:hAnsi="TH SarabunPSK" w:cs="TH SarabunPSK"/>
          <w:spacing w:val="8"/>
          <w:sz w:val="38"/>
          <w:szCs w:val="38"/>
          <w:cs/>
        </w:rPr>
        <w:t>ศูนย์ศึกษาการพัฒนาห้วย</w:t>
      </w:r>
      <w:proofErr w:type="spellStart"/>
      <w:r w:rsidRPr="00791FA6">
        <w:rPr>
          <w:rFonts w:ascii="TH SarabunPSK" w:hAnsi="TH SarabunPSK" w:cs="TH SarabunPSK"/>
          <w:spacing w:val="8"/>
          <w:sz w:val="38"/>
          <w:szCs w:val="38"/>
          <w:cs/>
        </w:rPr>
        <w:t>ฮ่อง</w:t>
      </w:r>
      <w:proofErr w:type="spellEnd"/>
      <w:r w:rsidRPr="00791FA6">
        <w:rPr>
          <w:rFonts w:ascii="TH SarabunPSK" w:hAnsi="TH SarabunPSK" w:cs="TH SarabunPSK"/>
          <w:spacing w:val="8"/>
          <w:sz w:val="38"/>
          <w:szCs w:val="38"/>
          <w:cs/>
        </w:rPr>
        <w:t>ไคร้ มีสาขาประกอบด้วย ศูนย์บริการพัฒนา</w:t>
      </w:r>
      <w:r w:rsidRPr="00530656">
        <w:rPr>
          <w:rFonts w:ascii="TH SarabunPSK" w:hAnsi="TH SarabunPSK" w:cs="TH SarabunPSK"/>
          <w:spacing w:val="10"/>
          <w:sz w:val="38"/>
          <w:szCs w:val="38"/>
          <w:cs/>
        </w:rPr>
        <w:t>ขยายพันธุ์ไม้ดอกไม้ผลบ้านไร่ อำเภอหางดง จังหวัดเชียงใหม่ โครงการพัฒนา</w:t>
      </w:r>
      <w:r w:rsidRPr="00530656">
        <w:rPr>
          <w:rFonts w:ascii="TH SarabunPSK" w:hAnsi="TH SarabunPSK" w:cs="TH SarabunPSK"/>
          <w:spacing w:val="-8"/>
          <w:sz w:val="38"/>
          <w:szCs w:val="38"/>
          <w:cs/>
        </w:rPr>
        <w:t>เบ็ดเสร็จลุ่มน้ำสาขา</w:t>
      </w:r>
      <w:proofErr w:type="spellStart"/>
      <w:r w:rsidRPr="00530656">
        <w:rPr>
          <w:rFonts w:ascii="TH SarabunPSK" w:hAnsi="TH SarabunPSK" w:cs="TH SarabunPSK"/>
          <w:spacing w:val="-8"/>
          <w:sz w:val="38"/>
          <w:szCs w:val="38"/>
          <w:cs/>
        </w:rPr>
        <w:t>แม่ปิง</w:t>
      </w:r>
      <w:proofErr w:type="spellEnd"/>
      <w:r w:rsidRPr="00530656">
        <w:rPr>
          <w:rFonts w:ascii="TH SarabunPSK" w:hAnsi="TH SarabunPSK" w:cs="TH SarabunPSK"/>
          <w:spacing w:val="-8"/>
          <w:sz w:val="38"/>
          <w:szCs w:val="38"/>
          <w:cs/>
        </w:rPr>
        <w:t xml:space="preserve"> อำเภอฮอด อำเภอจอมทอง จังหวัดเชียงใหม่ อำเภอบ้าน</w:t>
      </w:r>
      <w:proofErr w:type="spellStart"/>
      <w:r w:rsidRPr="00530656">
        <w:rPr>
          <w:rFonts w:ascii="TH SarabunPSK" w:hAnsi="TH SarabunPSK" w:cs="TH SarabunPSK"/>
          <w:spacing w:val="-8"/>
          <w:sz w:val="38"/>
          <w:szCs w:val="38"/>
          <w:cs/>
        </w:rPr>
        <w:t>โฮ่ง</w:t>
      </w:r>
      <w:proofErr w:type="spellEnd"/>
      <w:r w:rsidRPr="00530656">
        <w:rPr>
          <w:rFonts w:ascii="TH SarabunPSK" w:hAnsi="TH SarabunPSK" w:cs="TH SarabunPSK"/>
          <w:spacing w:val="-8"/>
          <w:sz w:val="38"/>
          <w:szCs w:val="38"/>
          <w:cs/>
        </w:rPr>
        <w:t xml:space="preserve"> จังหวัด</w:t>
      </w:r>
      <w:r w:rsidRPr="00791FA6">
        <w:rPr>
          <w:rFonts w:ascii="TH SarabunPSK" w:hAnsi="TH SarabunPSK" w:cs="TH SarabunPSK"/>
          <w:sz w:val="38"/>
          <w:szCs w:val="38"/>
          <w:cs/>
        </w:rPr>
        <w:t xml:space="preserve">ลำพูน </w:t>
      </w:r>
      <w:r w:rsidRPr="00791FA6">
        <w:rPr>
          <w:rFonts w:ascii="TH SarabunPSK" w:hAnsi="TH SarabunPSK" w:cs="TH SarabunPSK"/>
          <w:spacing w:val="-12"/>
          <w:sz w:val="38"/>
          <w:szCs w:val="38"/>
          <w:cs/>
        </w:rPr>
        <w:t>โครงการพัฒนาพื้นที่ป่าขุน</w:t>
      </w:r>
      <w:proofErr w:type="spellStart"/>
      <w:r w:rsidRPr="00791FA6">
        <w:rPr>
          <w:rFonts w:ascii="TH SarabunPSK" w:hAnsi="TH SarabunPSK" w:cs="TH SarabunPSK"/>
          <w:spacing w:val="-12"/>
          <w:sz w:val="38"/>
          <w:szCs w:val="38"/>
          <w:cs/>
        </w:rPr>
        <w:t>แม่ก</w:t>
      </w:r>
      <w:proofErr w:type="spellEnd"/>
      <w:r w:rsidRPr="00791FA6">
        <w:rPr>
          <w:rFonts w:ascii="TH SarabunPSK" w:hAnsi="TH SarabunPSK" w:cs="TH SarabunPSK"/>
          <w:spacing w:val="-12"/>
          <w:sz w:val="38"/>
          <w:szCs w:val="38"/>
          <w:cs/>
        </w:rPr>
        <w:t>วง จังหวัดเชียงรายและโครงการพัฒนาดอยตุง จังหวัด</w:t>
      </w:r>
      <w:r w:rsidRPr="00791FA6">
        <w:rPr>
          <w:rFonts w:ascii="TH SarabunPSK" w:hAnsi="TH SarabunPSK" w:cs="TH SarabunPSK"/>
          <w:sz w:val="38"/>
          <w:szCs w:val="38"/>
          <w:cs/>
        </w:rPr>
        <w:t xml:space="preserve">เชียงราย </w:t>
      </w:r>
    </w:p>
    <w:p w:rsidR="00971C82" w:rsidRDefault="00971C82" w:rsidP="00971C82">
      <w:pPr>
        <w:ind w:left="90"/>
        <w:jc w:val="thaiDistribute"/>
        <w:rPr>
          <w:rFonts w:ascii="TH SarabunPSK" w:hAnsi="TH SarabunPSK" w:cs="TH SarabunPSK" w:hint="cs"/>
          <w:spacing w:val="8"/>
          <w:sz w:val="38"/>
          <w:szCs w:val="38"/>
        </w:rPr>
      </w:pPr>
      <w:r>
        <w:rPr>
          <w:rFonts w:ascii="TH SarabunPSK" w:hAnsi="TH SarabunPSK" w:cs="TH SarabunPSK" w:hint="cs"/>
          <w:b/>
          <w:bCs/>
          <w:sz w:val="38"/>
          <w:szCs w:val="38"/>
          <w:cs/>
        </w:rPr>
        <w:t xml:space="preserve">               </w:t>
      </w:r>
      <w:r w:rsidRPr="00791FA6">
        <w:rPr>
          <w:rFonts w:ascii="TH SarabunPSK" w:hAnsi="TH SarabunPSK" w:cs="TH SarabunPSK"/>
          <w:b/>
          <w:bCs/>
          <w:sz w:val="38"/>
          <w:szCs w:val="38"/>
          <w:cs/>
        </w:rPr>
        <w:t>ศูนย์ศึกษาการพัฒนาห้วย</w:t>
      </w:r>
      <w:proofErr w:type="spellStart"/>
      <w:r w:rsidRPr="00791FA6">
        <w:rPr>
          <w:rFonts w:ascii="TH SarabunPSK" w:hAnsi="TH SarabunPSK" w:cs="TH SarabunPSK"/>
          <w:b/>
          <w:bCs/>
          <w:sz w:val="38"/>
          <w:szCs w:val="38"/>
          <w:cs/>
        </w:rPr>
        <w:t>ฮ่อง</w:t>
      </w:r>
      <w:proofErr w:type="spellEnd"/>
      <w:r w:rsidRPr="00791FA6">
        <w:rPr>
          <w:rFonts w:ascii="TH SarabunPSK" w:hAnsi="TH SarabunPSK" w:cs="TH SarabunPSK"/>
          <w:b/>
          <w:bCs/>
          <w:sz w:val="38"/>
          <w:szCs w:val="38"/>
          <w:cs/>
        </w:rPr>
        <w:t>ไคร้</w:t>
      </w:r>
      <w:r w:rsidRPr="00791FA6">
        <w:rPr>
          <w:rFonts w:ascii="TH SarabunPSK" w:hAnsi="TH SarabunPSK" w:cs="TH SarabunPSK"/>
          <w:sz w:val="38"/>
          <w:szCs w:val="38"/>
          <w:cs/>
        </w:rPr>
        <w:t xml:space="preserve"> ที่พระบาทสมเด็จพระเจ้าอยู่หัว </w:t>
      </w:r>
      <w:r w:rsidRPr="00791FA6">
        <w:rPr>
          <w:rFonts w:ascii="TH SarabunPSK" w:hAnsi="TH SarabunPSK" w:cs="TH SarabunPSK"/>
          <w:spacing w:val="-10"/>
          <w:sz w:val="38"/>
          <w:szCs w:val="38"/>
          <w:cs/>
        </w:rPr>
        <w:t>ฯ</w:t>
      </w:r>
      <w:r w:rsidRPr="00A47B5B">
        <w:rPr>
          <w:rFonts w:ascii="TH SarabunPSK" w:hAnsi="TH SarabunPSK" w:cs="TH SarabunPSK"/>
          <w:spacing w:val="8"/>
          <w:sz w:val="38"/>
          <w:szCs w:val="38"/>
          <w:cs/>
        </w:rPr>
        <w:t>พระราชทานพระราชดำริในการจัดตั้งนับว่าเป็นศูนย์กลางในการสาธิต อบรมและ</w:t>
      </w:r>
    </w:p>
    <w:p w:rsidR="00971C82" w:rsidRDefault="00971C82" w:rsidP="00971C82">
      <w:pPr>
        <w:ind w:left="90"/>
        <w:jc w:val="thaiDistribute"/>
        <w:rPr>
          <w:rFonts w:ascii="TH SarabunPSK" w:hAnsi="TH SarabunPSK" w:cs="TH SarabunPSK" w:hint="cs"/>
          <w:spacing w:val="8"/>
          <w:sz w:val="38"/>
          <w:szCs w:val="38"/>
        </w:rPr>
      </w:pP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8"/>
          <w:sz w:val="38"/>
          <w:szCs w:val="38"/>
          <w:cs/>
        </w:rPr>
        <w:tab/>
        <w:t>/เผยแพร่ความรู้......</w:t>
      </w:r>
    </w:p>
    <w:p w:rsidR="00971C82" w:rsidRDefault="00971C82" w:rsidP="00971C82">
      <w:pPr>
        <w:ind w:left="90"/>
        <w:jc w:val="center"/>
        <w:rPr>
          <w:rFonts w:ascii="TH SarabunPSK" w:hAnsi="TH SarabunPSK" w:cs="TH SarabunPSK" w:hint="cs"/>
          <w:spacing w:val="8"/>
          <w:sz w:val="38"/>
          <w:szCs w:val="38"/>
        </w:rPr>
      </w:pPr>
      <w:r>
        <w:rPr>
          <w:rFonts w:ascii="TH SarabunPSK" w:hAnsi="TH SarabunPSK" w:cs="TH SarabunPSK" w:hint="cs"/>
          <w:spacing w:val="8"/>
          <w:sz w:val="38"/>
          <w:szCs w:val="38"/>
          <w:cs/>
        </w:rPr>
        <w:lastRenderedPageBreak/>
        <w:t>-๒-</w:t>
      </w:r>
    </w:p>
    <w:p w:rsidR="00971C82" w:rsidRPr="00791FA6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  <w:r w:rsidRPr="00A47B5B">
        <w:rPr>
          <w:rFonts w:ascii="TH SarabunPSK" w:hAnsi="TH SarabunPSK" w:cs="TH SarabunPSK"/>
          <w:spacing w:val="8"/>
          <w:sz w:val="38"/>
          <w:szCs w:val="38"/>
          <w:cs/>
        </w:rPr>
        <w:t>เผยแพร่</w:t>
      </w:r>
      <w:r w:rsidRPr="00791FA6">
        <w:rPr>
          <w:rFonts w:ascii="TH SarabunPSK" w:hAnsi="TH SarabunPSK" w:cs="TH SarabunPSK"/>
          <w:sz w:val="38"/>
          <w:szCs w:val="38"/>
          <w:cs/>
        </w:rPr>
        <w:t xml:space="preserve">ความรู้ทางด้านรูปแบบของการพัฒนาพื้นที่ป่าต้นน้ำ ลำธาร ทั้งการอนุรักษ์ </w:t>
      </w:r>
      <w:r w:rsidRPr="004348AC">
        <w:rPr>
          <w:rFonts w:ascii="TH SarabunPSK" w:hAnsi="TH SarabunPSK" w:cs="TH SarabunPSK"/>
          <w:spacing w:val="-2"/>
          <w:sz w:val="38"/>
          <w:szCs w:val="38"/>
          <w:cs/>
        </w:rPr>
        <w:t xml:space="preserve">พัฒนา และใช้ประโยชน์ ส่งเสริมอาชีพทางการเกษตรแก่ราษฎรในพื้นที่ ด้านการเพาะปลูก </w:t>
      </w:r>
      <w:r w:rsidRPr="004348AC">
        <w:rPr>
          <w:rFonts w:ascii="TH SarabunPSK" w:hAnsi="TH SarabunPSK" w:cs="TH SarabunPSK"/>
          <w:spacing w:val="-12"/>
          <w:sz w:val="38"/>
          <w:szCs w:val="38"/>
          <w:cs/>
        </w:rPr>
        <w:t>เลี้ยงสัตว์และอุตสาหกรรมการเกษตร ทำให้ราษฎรมีฐานะความเป็นอยู่ดีขึ้นและไม่ทำลาย</w:t>
      </w:r>
      <w:r w:rsidRPr="00791FA6">
        <w:rPr>
          <w:rFonts w:ascii="TH SarabunPSK" w:hAnsi="TH SarabunPSK" w:cs="TH SarabunPSK"/>
          <w:spacing w:val="8"/>
          <w:sz w:val="38"/>
          <w:szCs w:val="38"/>
          <w:cs/>
        </w:rPr>
        <w:t xml:space="preserve">ป่าไม้ </w:t>
      </w:r>
      <w:r w:rsidRPr="00791FA6">
        <w:rPr>
          <w:rFonts w:ascii="TH SarabunPSK" w:hAnsi="TH SarabunPSK" w:cs="TH SarabunPSK"/>
          <w:spacing w:val="-20"/>
          <w:sz w:val="38"/>
          <w:szCs w:val="38"/>
          <w:cs/>
        </w:rPr>
        <w:t>เพราะป่าไม้ให้ประโยชน์แก่ทุกคน  ศูนย์ศึกษาการพัฒนาห้วย</w:t>
      </w:r>
      <w:proofErr w:type="spellStart"/>
      <w:r w:rsidRPr="00791FA6">
        <w:rPr>
          <w:rFonts w:ascii="TH SarabunPSK" w:hAnsi="TH SarabunPSK" w:cs="TH SarabunPSK"/>
          <w:spacing w:val="-20"/>
          <w:sz w:val="38"/>
          <w:szCs w:val="38"/>
          <w:cs/>
        </w:rPr>
        <w:t>ฮ่อง</w:t>
      </w:r>
      <w:proofErr w:type="spellEnd"/>
      <w:r w:rsidRPr="00791FA6">
        <w:rPr>
          <w:rFonts w:ascii="TH SarabunPSK" w:hAnsi="TH SarabunPSK" w:cs="TH SarabunPSK"/>
          <w:spacing w:val="-20"/>
          <w:sz w:val="38"/>
          <w:szCs w:val="38"/>
          <w:cs/>
        </w:rPr>
        <w:t>ไคร้ จึงเป็นอีกพระราชดำริ</w:t>
      </w:r>
      <w:r w:rsidRPr="00791FA6">
        <w:rPr>
          <w:rFonts w:ascii="TH SarabunPSK" w:hAnsi="TH SarabunPSK" w:cs="TH SarabunPSK"/>
          <w:sz w:val="38"/>
          <w:szCs w:val="38"/>
          <w:cs/>
        </w:rPr>
        <w:t>หนึ่ง</w:t>
      </w:r>
      <w:r w:rsidRPr="00791FA6">
        <w:rPr>
          <w:rFonts w:ascii="TH SarabunPSK" w:hAnsi="TH SarabunPSK" w:cs="TH SarabunPSK"/>
          <w:spacing w:val="-8"/>
          <w:sz w:val="38"/>
          <w:szCs w:val="38"/>
          <w:cs/>
        </w:rPr>
        <w:t>ในการอนุรักษ์ธรรมชาติและสิ่งแวดล้อม ควบคู่ไปกับการช่วยเหลือพสกนิกรของ</w:t>
      </w:r>
      <w:r w:rsidRPr="00791FA6">
        <w:rPr>
          <w:rFonts w:ascii="TH SarabunPSK" w:hAnsi="TH SarabunPSK" w:cs="TH SarabunPSK"/>
          <w:sz w:val="38"/>
          <w:szCs w:val="38"/>
          <w:cs/>
        </w:rPr>
        <w:t xml:space="preserve">พระองค์ </w:t>
      </w:r>
      <w:r w:rsidRPr="00791FA6">
        <w:rPr>
          <w:rFonts w:ascii="TH SarabunPSK" w:hAnsi="TH SarabunPSK" w:cs="TH SarabunPSK"/>
          <w:spacing w:val="-12"/>
          <w:sz w:val="38"/>
          <w:szCs w:val="38"/>
          <w:cs/>
        </w:rPr>
        <w:t xml:space="preserve">  </w:t>
      </w:r>
      <w:r w:rsidRPr="00791FA6">
        <w:rPr>
          <w:rFonts w:ascii="TH SarabunPSK" w:hAnsi="TH SarabunPSK" w:cs="TH SarabunPSK"/>
          <w:spacing w:val="-24"/>
          <w:sz w:val="38"/>
          <w:szCs w:val="38"/>
          <w:cs/>
        </w:rPr>
        <w:t>จึงเป็น</w:t>
      </w:r>
      <w:r w:rsidRPr="004348AC">
        <w:rPr>
          <w:rFonts w:ascii="TH SarabunPSK" w:hAnsi="TH SarabunPSK" w:cs="TH SarabunPSK"/>
          <w:spacing w:val="10"/>
          <w:sz w:val="38"/>
          <w:szCs w:val="38"/>
          <w:cs/>
        </w:rPr>
        <w:t>ที่ประจักษ์อย่างเด่นชัดถึงพระราชหฤทัยแห่งพระบาทสมเด็จพระเจ้าอยู่หัว ฯ ที่ทรง</w:t>
      </w:r>
      <w:r w:rsidRPr="004348AC">
        <w:rPr>
          <w:rFonts w:ascii="TH SarabunPSK" w:hAnsi="TH SarabunPSK" w:cs="TH SarabunPSK"/>
          <w:spacing w:val="-2"/>
          <w:sz w:val="38"/>
          <w:szCs w:val="38"/>
          <w:cs/>
        </w:rPr>
        <w:t>ยึดมั่น ผูกพันในทุกข์สุขของราษฎร  ด้วยการพลิกผืนดินที่ไร้ประโยชน์ให้กลับมี</w:t>
      </w:r>
      <w:r w:rsidRPr="004348AC">
        <w:rPr>
          <w:rFonts w:ascii="TH SarabunPSK" w:hAnsi="TH SarabunPSK" w:cs="TH SarabunPSK"/>
          <w:spacing w:val="14"/>
          <w:sz w:val="38"/>
          <w:szCs w:val="38"/>
          <w:cs/>
        </w:rPr>
        <w:t>ประโยชน์ พระ</w:t>
      </w:r>
      <w:r w:rsidRPr="004348AC">
        <w:rPr>
          <w:rFonts w:ascii="TH SarabunPSK" w:hAnsi="TH SarabunPSK" w:cs="TH SarabunPSK"/>
          <w:spacing w:val="-20"/>
          <w:sz w:val="38"/>
          <w:szCs w:val="38"/>
          <w:cs/>
        </w:rPr>
        <w:t>วิริยะอุตสาหะที่</w:t>
      </w:r>
      <w:r w:rsidRPr="004348AC">
        <w:rPr>
          <w:rFonts w:ascii="TH SarabunPSK" w:hAnsi="TH SarabunPSK" w:cs="TH SarabunPSK"/>
          <w:sz w:val="38"/>
          <w:szCs w:val="38"/>
          <w:cs/>
        </w:rPr>
        <w:t>ทรงทุ่มเทพระสติปัญญา ตรากตรำพระวรกาย เพื่อหาแนวทางแก้ไขปัญหา ตลอดจน ความ</w:t>
      </w:r>
      <w:r w:rsidRPr="00791FA6">
        <w:rPr>
          <w:rFonts w:ascii="TH SarabunPSK" w:hAnsi="TH SarabunPSK" w:cs="TH SarabunPSK"/>
          <w:spacing w:val="-12"/>
          <w:sz w:val="38"/>
          <w:szCs w:val="38"/>
          <w:cs/>
        </w:rPr>
        <w:t>เดือดร้อนของอาณาประชาราษฎร์โดยทรงยึดหลักของเศรษฐกิจพอเพียง</w:t>
      </w:r>
      <w:r w:rsidRPr="00791FA6">
        <w:rPr>
          <w:rFonts w:ascii="TH SarabunPSK" w:hAnsi="TH SarabunPSK" w:cs="TH SarabunPSK"/>
          <w:spacing w:val="-20"/>
          <w:sz w:val="38"/>
          <w:szCs w:val="38"/>
          <w:cs/>
        </w:rPr>
        <w:t xml:space="preserve"> </w:t>
      </w:r>
    </w:p>
    <w:p w:rsidR="00971C82" w:rsidRDefault="00971C82" w:rsidP="00971C82">
      <w:pPr>
        <w:jc w:val="center"/>
        <w:rPr>
          <w:rFonts w:ascii="TH SarabunPSK" w:hAnsi="TH SarabunPSK" w:cs="TH SarabunPSK" w:hint="cs"/>
          <w:spacing w:val="10"/>
          <w:sz w:val="38"/>
          <w:szCs w:val="38"/>
        </w:rPr>
      </w:pPr>
      <w:r w:rsidRPr="00791FA6">
        <w:rPr>
          <w:rFonts w:ascii="TH SarabunPSK" w:hAnsi="TH SarabunPSK" w:cs="TH SarabunPSK"/>
          <w:sz w:val="38"/>
          <w:szCs w:val="38"/>
          <w:cs/>
        </w:rPr>
        <w:t>..............................</w:t>
      </w:r>
    </w:p>
    <w:p w:rsidR="00971C82" w:rsidRPr="00F0374D" w:rsidRDefault="00971C82" w:rsidP="00971C82">
      <w:pPr>
        <w:jc w:val="thaiDistribute"/>
        <w:rPr>
          <w:rFonts w:ascii="TH SarabunPSK" w:hAnsi="TH SarabunPSK" w:cs="TH SarabunPSK"/>
          <w:spacing w:val="10"/>
          <w:sz w:val="38"/>
          <w:szCs w:val="38"/>
        </w:rPr>
      </w:pPr>
      <w:r>
        <w:rPr>
          <w:rFonts w:ascii="TH SarabunPSK" w:hAnsi="TH SarabunPSK" w:cs="TH SarabunPSK"/>
          <w:spacing w:val="-10"/>
          <w:sz w:val="38"/>
          <w:szCs w:val="38"/>
          <w:cs/>
        </w:rPr>
        <w:tab/>
      </w:r>
      <w:r>
        <w:rPr>
          <w:rFonts w:ascii="TH SarabunPSK" w:hAnsi="TH SarabunPSK" w:cs="TH SarabunPSK"/>
          <w:spacing w:val="-10"/>
          <w:sz w:val="38"/>
          <w:szCs w:val="38"/>
          <w:cs/>
        </w:rPr>
        <w:tab/>
      </w:r>
      <w:r w:rsidRPr="00F0374D">
        <w:rPr>
          <w:rFonts w:ascii="TH SarabunPSK" w:hAnsi="TH SarabunPSK" w:cs="TH SarabunPSK"/>
          <w:spacing w:val="-10"/>
          <w:sz w:val="38"/>
          <w:szCs w:val="38"/>
          <w:cs/>
        </w:rPr>
        <w:t xml:space="preserve"> ผู้สนใจสามารถขอรับบทความได้ที่ ส่วนการประชาสัมพันธ์ สำนักพัฒนาการ</w:t>
      </w:r>
      <w:r w:rsidRPr="00F0374D">
        <w:rPr>
          <w:rFonts w:ascii="TH SarabunPSK" w:hAnsi="TH SarabunPSK" w:cs="TH SarabunPSK"/>
          <w:spacing w:val="-2"/>
          <w:sz w:val="38"/>
          <w:szCs w:val="38"/>
          <w:cs/>
        </w:rPr>
        <w:t>ประชาสัมพันธ์ กรมประชาสัมพันธ์ ถนนพระราม ๖ เขตพญาไท กรุงเทพ ๑๐๔๐๐ หรือ</w:t>
      </w:r>
      <w:r w:rsidRPr="00F0374D">
        <w:rPr>
          <w:rFonts w:ascii="TH SarabunPSK" w:hAnsi="TH SarabunPSK" w:cs="TH SarabunPSK"/>
          <w:spacing w:val="10"/>
          <w:sz w:val="38"/>
          <w:szCs w:val="38"/>
          <w:cs/>
        </w:rPr>
        <w:t>สอบถามรายละเอียดได้ที่ โทรศัพท์หมายเลข ๐ ๒๖๑๘ ๒๓๒๓ ต่อ ๑๖๒๖-๗</w:t>
      </w:r>
    </w:p>
    <w:p w:rsidR="00971C82" w:rsidRPr="00F0374D" w:rsidRDefault="00971C82" w:rsidP="00971C82">
      <w:pPr>
        <w:jc w:val="thaiDistribute"/>
        <w:rPr>
          <w:rFonts w:ascii="TH SarabunPSK" w:hAnsi="TH SarabunPSK" w:cs="TH SarabunPSK"/>
          <w:spacing w:val="8"/>
          <w:sz w:val="38"/>
          <w:szCs w:val="38"/>
        </w:rPr>
      </w:pPr>
    </w:p>
    <w:p w:rsidR="00971C82" w:rsidRPr="006C5648" w:rsidRDefault="00971C82" w:rsidP="00971C82">
      <w:pPr>
        <w:rPr>
          <w:rFonts w:ascii="TH SarabunPSK" w:hAnsi="TH SarabunPSK" w:cs="TH SarabunPSK"/>
          <w:sz w:val="32"/>
          <w:szCs w:val="32"/>
        </w:rPr>
      </w:pPr>
      <w:r w:rsidRPr="006C5648">
        <w:rPr>
          <w:rFonts w:ascii="TH SarabunPSK" w:hAnsi="TH SarabunPSK" w:cs="TH SarabunPSK"/>
          <w:sz w:val="32"/>
          <w:szCs w:val="32"/>
          <w:cs/>
        </w:rPr>
        <w:t xml:space="preserve">ทิฆัมพร/พิมพ์    </w:t>
      </w:r>
    </w:p>
    <w:p w:rsidR="00971C82" w:rsidRPr="006C5648" w:rsidRDefault="00971C82" w:rsidP="00971C82">
      <w:pPr>
        <w:rPr>
          <w:rFonts w:ascii="TH SarabunPSK" w:hAnsi="TH SarabunPSK" w:cs="TH SarabunPSK"/>
          <w:sz w:val="32"/>
          <w:szCs w:val="32"/>
        </w:rPr>
      </w:pPr>
      <w:r w:rsidRPr="006C5648">
        <w:rPr>
          <w:rFonts w:ascii="TH SarabunPSK" w:hAnsi="TH SarabunPSK" w:cs="TH SarabunPSK"/>
          <w:sz w:val="32"/>
          <w:szCs w:val="32"/>
          <w:cs/>
        </w:rPr>
        <w:t>..............  ผู้ตรวจทาน</w:t>
      </w:r>
    </w:p>
    <w:p w:rsidR="00971C82" w:rsidRPr="006C5648" w:rsidRDefault="00971C82" w:rsidP="00971C82">
      <w:pPr>
        <w:rPr>
          <w:rFonts w:ascii="TH SarabunPSK" w:hAnsi="TH SarabunPSK" w:cs="TH SarabunPSK"/>
          <w:sz w:val="32"/>
          <w:szCs w:val="32"/>
        </w:rPr>
      </w:pPr>
      <w:r w:rsidRPr="006C5648">
        <w:rPr>
          <w:rFonts w:ascii="TH SarabunPSK" w:hAnsi="TH SarabunPSK" w:cs="TH SarabunPSK"/>
          <w:sz w:val="32"/>
          <w:szCs w:val="32"/>
          <w:cs/>
        </w:rPr>
        <w:t>...........</w:t>
      </w:r>
      <w:r w:rsidRPr="006C5648">
        <w:rPr>
          <w:rFonts w:ascii="TH SarabunPSK" w:hAnsi="TH SarabunPSK" w:cs="TH SarabunPSK" w:hint="cs"/>
          <w:sz w:val="32"/>
          <w:szCs w:val="32"/>
          <w:cs/>
        </w:rPr>
        <w:t>.</w:t>
      </w:r>
      <w:r w:rsidRPr="006C5648">
        <w:rPr>
          <w:rFonts w:ascii="TH SarabunPSK" w:hAnsi="TH SarabunPSK" w:cs="TH SarabunPSK"/>
          <w:sz w:val="32"/>
          <w:szCs w:val="32"/>
          <w:cs/>
        </w:rPr>
        <w:t xml:space="preserve"> /</w:t>
      </w:r>
      <w:r>
        <w:rPr>
          <w:rFonts w:ascii="TH SarabunPSK" w:hAnsi="TH SarabunPSK" w:cs="TH SarabunPSK" w:hint="cs"/>
          <w:sz w:val="32"/>
          <w:szCs w:val="32"/>
          <w:cs/>
        </w:rPr>
        <w:t>๕๙</w:t>
      </w:r>
    </w:p>
    <w:p w:rsidR="00971C82" w:rsidRPr="00B8666F" w:rsidRDefault="00971C82" w:rsidP="00971C82">
      <w:pPr>
        <w:jc w:val="thaiDistribute"/>
        <w:rPr>
          <w:rFonts w:ascii="TH SarabunPSK" w:hAnsi="TH SarabunPSK" w:cs="TH SarabunPSK"/>
          <w:sz w:val="36"/>
          <w:szCs w:val="36"/>
        </w:rPr>
      </w:pPr>
    </w:p>
    <w:p w:rsidR="00971C82" w:rsidRPr="00B8666F" w:rsidRDefault="00971C82" w:rsidP="00971C82">
      <w:pPr>
        <w:jc w:val="thaiDistribute"/>
        <w:rPr>
          <w:rFonts w:ascii="TH SarabunPSK" w:hAnsi="TH SarabunPSK" w:cs="TH SarabunPSK"/>
          <w:spacing w:val="-10"/>
          <w:sz w:val="36"/>
          <w:szCs w:val="36"/>
        </w:rPr>
      </w:pPr>
    </w:p>
    <w:p w:rsidR="00971C82" w:rsidRDefault="00971C82" w:rsidP="00971C82">
      <w:pPr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  <w:r>
        <w:rPr>
          <w:rFonts w:ascii="TH SarabunPSK" w:hAnsi="TH SarabunPSK" w:cs="TH SarabunPSK"/>
          <w:sz w:val="38"/>
          <w:szCs w:val="38"/>
        </w:rPr>
        <w:tab/>
      </w:r>
      <w:r>
        <w:rPr>
          <w:rFonts w:ascii="TH SarabunPSK" w:hAnsi="TH SarabunPSK" w:cs="TH SarabunPSK"/>
          <w:sz w:val="38"/>
          <w:szCs w:val="38"/>
        </w:rPr>
        <w:tab/>
      </w: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Pr="005D04F7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  <w:r>
        <w:rPr>
          <w:rFonts w:cs="AngsanaUPC" w:hint="cs"/>
          <w:b/>
          <w:bCs/>
          <w:sz w:val="36"/>
          <w:szCs w:val="36"/>
          <w:cs/>
        </w:rPr>
        <w:tab/>
      </w:r>
      <w:r>
        <w:rPr>
          <w:rFonts w:cs="AngsanaUPC" w:hint="cs"/>
          <w:b/>
          <w:bCs/>
          <w:sz w:val="36"/>
          <w:szCs w:val="36"/>
          <w:cs/>
        </w:rPr>
        <w:tab/>
      </w:r>
    </w:p>
    <w:p w:rsidR="00971C82" w:rsidRPr="00F07533" w:rsidRDefault="00971C82" w:rsidP="00971C82">
      <w:pPr>
        <w:jc w:val="thaiDistribute"/>
        <w:rPr>
          <w:rFonts w:ascii="TH SarabunPSK" w:hAnsi="TH SarabunPSK" w:cs="TH SarabunPSK"/>
          <w:spacing w:val="10"/>
          <w:sz w:val="38"/>
          <w:szCs w:val="38"/>
        </w:rPr>
      </w:pPr>
      <w:r>
        <w:rPr>
          <w:rFonts w:ascii="TH SarabunPSK" w:hAnsi="TH SarabunPSK" w:cs="TH SarabunPSK" w:hint="cs"/>
          <w:spacing w:val="-10"/>
          <w:sz w:val="38"/>
          <w:szCs w:val="38"/>
          <w:cs/>
        </w:rPr>
        <w:tab/>
      </w:r>
      <w:r>
        <w:rPr>
          <w:rFonts w:ascii="TH SarabunPSK" w:hAnsi="TH SarabunPSK" w:cs="TH SarabunPSK" w:hint="cs"/>
          <w:spacing w:val="-10"/>
          <w:sz w:val="38"/>
          <w:szCs w:val="38"/>
          <w:cs/>
        </w:rPr>
        <w:tab/>
      </w:r>
    </w:p>
    <w:p w:rsidR="00971C82" w:rsidRPr="002F34EE" w:rsidRDefault="00971C82" w:rsidP="00971C82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971C82" w:rsidRPr="00F100E0" w:rsidRDefault="00971C82" w:rsidP="00971C82">
      <w:pPr>
        <w:jc w:val="thaiDistribute"/>
        <w:rPr>
          <w:rFonts w:ascii="TH SarabunPSK" w:hAnsi="TH SarabunPSK" w:cs="TH SarabunPSK"/>
          <w:spacing w:val="-10"/>
          <w:sz w:val="38"/>
          <w:szCs w:val="38"/>
        </w:rPr>
      </w:pPr>
    </w:p>
    <w:p w:rsidR="00971C82" w:rsidRDefault="00971C82" w:rsidP="00971C82">
      <w:pPr>
        <w:jc w:val="thaiDistribute"/>
        <w:rPr>
          <w:rFonts w:ascii="TH SarabunPSK" w:hAnsi="TH SarabunPSK" w:cs="TH SarabunPSK" w:hint="cs"/>
          <w:sz w:val="38"/>
          <w:szCs w:val="38"/>
        </w:rPr>
      </w:pPr>
    </w:p>
    <w:p w:rsidR="001A5964" w:rsidRDefault="001A5964" w:rsidP="00971C82">
      <w:pPr>
        <w:jc w:val="thaiDistribute"/>
        <w:rPr>
          <w:rFonts w:ascii="TH SarabunPSK" w:hAnsi="TH SarabunPSK" w:cs="TH SarabunPSK" w:hint="cs"/>
          <w:sz w:val="38"/>
          <w:szCs w:val="38"/>
        </w:rPr>
      </w:pPr>
    </w:p>
    <w:p w:rsidR="00A75D09" w:rsidRDefault="00A75D09" w:rsidP="00971C82">
      <w:pPr>
        <w:jc w:val="thaiDistribute"/>
        <w:rPr>
          <w:rFonts w:ascii="TH SarabunPSK" w:hAnsi="TH SarabunPSK" w:cs="TH SarabunPSK" w:hint="cs"/>
          <w:b/>
          <w:bCs/>
          <w:sz w:val="38"/>
          <w:szCs w:val="38"/>
        </w:rPr>
      </w:pPr>
    </w:p>
    <w:p w:rsidR="00A75D09" w:rsidRPr="00A75D09" w:rsidRDefault="00A75D09" w:rsidP="00971C82">
      <w:pPr>
        <w:jc w:val="thaiDistribute"/>
        <w:rPr>
          <w:rFonts w:ascii="TH SarabunPSK" w:hAnsi="TH SarabunPSK" w:cs="TH SarabunPSK" w:hint="cs"/>
          <w:b/>
          <w:bCs/>
          <w:sz w:val="38"/>
          <w:szCs w:val="38"/>
        </w:rPr>
      </w:pPr>
      <w:r>
        <w:rPr>
          <w:rFonts w:ascii="TH SarabunPSK" w:hAnsi="TH SarabunPSK" w:cs="TH SarabunPSK" w:hint="cs"/>
          <w:b/>
          <w:bCs/>
          <w:sz w:val="38"/>
          <w:szCs w:val="38"/>
          <w:cs/>
        </w:rPr>
        <w:lastRenderedPageBreak/>
        <w:t xml:space="preserve"> </w:t>
      </w:r>
      <w:r w:rsidRPr="00A75D09">
        <w:rPr>
          <w:rFonts w:ascii="TH SarabunPSK" w:hAnsi="TH SarabunPSK" w:cs="TH SarabunPSK" w:hint="cs"/>
          <w:b/>
          <w:bCs/>
          <w:sz w:val="38"/>
          <w:szCs w:val="38"/>
          <w:cs/>
        </w:rPr>
        <w:t>บทความประชาสัมพันธ์ จำนวน ๕ บทความ</w:t>
      </w:r>
    </w:p>
    <w:p w:rsidR="00A75D09" w:rsidRDefault="00A75D09" w:rsidP="00971C82">
      <w:pPr>
        <w:jc w:val="thaiDistribute"/>
        <w:rPr>
          <w:rFonts w:ascii="TH SarabunPSK" w:hAnsi="TH SarabunPSK" w:cs="TH SarabunPSK" w:hint="cs"/>
          <w:sz w:val="38"/>
          <w:szCs w:val="38"/>
        </w:rPr>
      </w:pPr>
    </w:p>
    <w:p w:rsidR="00A75D09" w:rsidRDefault="00A75D09" w:rsidP="00A75D09">
      <w:pPr>
        <w:spacing w:line="276" w:lineRule="auto"/>
        <w:jc w:val="thaiDistribute"/>
        <w:rPr>
          <w:rFonts w:ascii="TH SarabunPSK" w:hAnsi="TH SarabunPSK" w:cs="TH SarabunPSK" w:hint="cs"/>
          <w:sz w:val="38"/>
          <w:szCs w:val="38"/>
        </w:rPr>
      </w:pPr>
      <w:r>
        <w:rPr>
          <w:rFonts w:ascii="TH SarabunPSK" w:hAnsi="TH SarabunPSK" w:cs="TH SarabunPSK" w:hint="cs"/>
          <w:sz w:val="38"/>
          <w:szCs w:val="38"/>
          <w:cs/>
        </w:rPr>
        <w:t>๑. จังหวัดจัดการตนเอง ความหวังของท้องถิ่น</w:t>
      </w:r>
    </w:p>
    <w:p w:rsidR="00A75D09" w:rsidRDefault="00A75D09" w:rsidP="00A75D09">
      <w:pPr>
        <w:spacing w:line="276" w:lineRule="auto"/>
        <w:jc w:val="thaiDistribute"/>
        <w:rPr>
          <w:rFonts w:ascii="TH SarabunPSK" w:hAnsi="TH SarabunPSK" w:cs="TH SarabunPSK" w:hint="cs"/>
          <w:sz w:val="38"/>
          <w:szCs w:val="38"/>
        </w:rPr>
      </w:pPr>
      <w:r>
        <w:rPr>
          <w:rFonts w:ascii="TH SarabunPSK" w:hAnsi="TH SarabunPSK" w:cs="TH SarabunPSK" w:hint="cs"/>
          <w:sz w:val="38"/>
          <w:szCs w:val="38"/>
          <w:cs/>
        </w:rPr>
        <w:t>๒. แนวทางรับมือและลดผลกระทบจากภัยแล้งในภาคอุตสาหกรรม เกษตรกรและประชาชน</w:t>
      </w:r>
    </w:p>
    <w:p w:rsidR="00A75D09" w:rsidRDefault="00A75D09" w:rsidP="00A75D09">
      <w:pPr>
        <w:spacing w:line="276" w:lineRule="auto"/>
        <w:jc w:val="thaiDistribute"/>
        <w:rPr>
          <w:rFonts w:ascii="TH SarabunPSK" w:hAnsi="TH SarabunPSK" w:cs="TH SarabunPSK" w:hint="cs"/>
          <w:sz w:val="38"/>
          <w:szCs w:val="38"/>
        </w:rPr>
      </w:pPr>
      <w:r>
        <w:rPr>
          <w:rFonts w:ascii="TH SarabunPSK" w:hAnsi="TH SarabunPSK" w:cs="TH SarabunPSK" w:hint="cs"/>
          <w:sz w:val="38"/>
          <w:szCs w:val="38"/>
          <w:cs/>
        </w:rPr>
        <w:t>๓. เร่งสกัดวิกฤตไฟป่าในหน้าแล้ง</w:t>
      </w:r>
    </w:p>
    <w:p w:rsidR="00A75D09" w:rsidRDefault="00A75D09" w:rsidP="00A75D09">
      <w:pPr>
        <w:spacing w:line="276" w:lineRule="auto"/>
        <w:jc w:val="thaiDistribute"/>
        <w:rPr>
          <w:rFonts w:ascii="TH SarabunPSK" w:hAnsi="TH SarabunPSK" w:cs="TH SarabunPSK" w:hint="cs"/>
          <w:sz w:val="38"/>
          <w:szCs w:val="38"/>
        </w:rPr>
      </w:pPr>
      <w:r>
        <w:rPr>
          <w:rFonts w:ascii="TH SarabunPSK" w:hAnsi="TH SarabunPSK" w:cs="TH SarabunPSK" w:hint="cs"/>
          <w:sz w:val="38"/>
          <w:szCs w:val="38"/>
          <w:cs/>
        </w:rPr>
        <w:t>๔. การป้องกันการขาดแคลนน้ำ</w:t>
      </w:r>
    </w:p>
    <w:p w:rsidR="00A75D09" w:rsidRDefault="00A75D09" w:rsidP="00A75D09">
      <w:pPr>
        <w:spacing w:line="276" w:lineRule="auto"/>
        <w:jc w:val="thaiDistribute"/>
        <w:rPr>
          <w:rFonts w:ascii="TH SarabunPSK" w:hAnsi="TH SarabunPSK" w:cs="TH SarabunPSK"/>
          <w:sz w:val="38"/>
          <w:szCs w:val="38"/>
        </w:rPr>
      </w:pPr>
      <w:r>
        <w:rPr>
          <w:rFonts w:ascii="TH SarabunPSK" w:hAnsi="TH SarabunPSK" w:cs="TH SarabunPSK" w:hint="cs"/>
          <w:sz w:val="38"/>
          <w:szCs w:val="38"/>
          <w:cs/>
        </w:rPr>
        <w:t>๕. ศูนย์ศึกษาการพัฒนา ห้วย</w:t>
      </w:r>
      <w:proofErr w:type="spellStart"/>
      <w:r>
        <w:rPr>
          <w:rFonts w:ascii="TH SarabunPSK" w:hAnsi="TH SarabunPSK" w:cs="TH SarabunPSK" w:hint="cs"/>
          <w:sz w:val="38"/>
          <w:szCs w:val="38"/>
          <w:cs/>
        </w:rPr>
        <w:t>ฮ่อง</w:t>
      </w:r>
      <w:proofErr w:type="spellEnd"/>
      <w:r>
        <w:rPr>
          <w:rFonts w:ascii="TH SarabunPSK" w:hAnsi="TH SarabunPSK" w:cs="TH SarabunPSK" w:hint="cs"/>
          <w:sz w:val="38"/>
          <w:szCs w:val="38"/>
          <w:cs/>
        </w:rPr>
        <w:t>ไคร้</w:t>
      </w: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971C82" w:rsidRPr="00CB031A" w:rsidRDefault="00971C82" w:rsidP="00971C82">
      <w:pPr>
        <w:jc w:val="thaiDistribute"/>
        <w:rPr>
          <w:rFonts w:ascii="TH SarabunPSK" w:hAnsi="TH SarabunPSK" w:cs="TH SarabunPSK" w:hint="cs"/>
          <w:sz w:val="38"/>
          <w:szCs w:val="38"/>
          <w:cs/>
        </w:rPr>
      </w:pPr>
      <w:r w:rsidRPr="00CB031A">
        <w:rPr>
          <w:rFonts w:ascii="TH SarabunPSK" w:hAnsi="TH SarabunPSK" w:cs="TH SarabunPSK"/>
          <w:sz w:val="38"/>
          <w:szCs w:val="38"/>
        </w:rPr>
        <w:tab/>
      </w:r>
      <w:r w:rsidRPr="00CB031A">
        <w:rPr>
          <w:rFonts w:ascii="TH SarabunPSK" w:hAnsi="TH SarabunPSK" w:cs="TH SarabunPSK"/>
          <w:sz w:val="38"/>
          <w:szCs w:val="38"/>
        </w:rPr>
        <w:tab/>
      </w:r>
      <w:r w:rsidRPr="00CB031A">
        <w:rPr>
          <w:rFonts w:ascii="TH SarabunPSK" w:hAnsi="TH SarabunPSK" w:cs="TH SarabunPSK"/>
          <w:sz w:val="38"/>
          <w:szCs w:val="38"/>
        </w:rPr>
        <w:tab/>
      </w:r>
    </w:p>
    <w:p w:rsidR="00971C82" w:rsidRPr="00CB031A" w:rsidRDefault="00971C82" w:rsidP="00971C82">
      <w:pPr>
        <w:rPr>
          <w:rFonts w:ascii="TH SarabunPSK" w:hAnsi="TH SarabunPSK" w:cs="TH SarabunPSK"/>
          <w:sz w:val="38"/>
          <w:szCs w:val="38"/>
        </w:rPr>
      </w:pPr>
      <w:r w:rsidRPr="00CB031A">
        <w:rPr>
          <w:rFonts w:ascii="TH SarabunPSK" w:hAnsi="TH SarabunPSK" w:cs="TH SarabunPSK"/>
          <w:sz w:val="38"/>
          <w:szCs w:val="38"/>
          <w:cs/>
        </w:rPr>
        <w:t xml:space="preserve"> </w:t>
      </w:r>
    </w:p>
    <w:p w:rsidR="00971C82" w:rsidRPr="0063402D" w:rsidRDefault="00971C82" w:rsidP="00971C82">
      <w:pPr>
        <w:jc w:val="center"/>
        <w:rPr>
          <w:rFonts w:ascii="TH SarabunPSK" w:hAnsi="TH SarabunPSK" w:cs="TH SarabunPSK" w:hint="cs"/>
          <w:sz w:val="38"/>
          <w:szCs w:val="38"/>
        </w:rPr>
      </w:pPr>
    </w:p>
    <w:p w:rsidR="00971C82" w:rsidRPr="0063402D" w:rsidRDefault="00971C82" w:rsidP="00971C82">
      <w:pPr>
        <w:jc w:val="center"/>
        <w:rPr>
          <w:rFonts w:ascii="TH SarabunPSK" w:hAnsi="TH SarabunPSK" w:cs="TH SarabunPSK"/>
          <w:sz w:val="38"/>
          <w:szCs w:val="38"/>
        </w:rPr>
      </w:pPr>
    </w:p>
    <w:p w:rsidR="00971C82" w:rsidRPr="0063402D" w:rsidRDefault="00971C82" w:rsidP="00971C82">
      <w:pPr>
        <w:jc w:val="both"/>
        <w:rPr>
          <w:rFonts w:ascii="TH SarabunPSK" w:hAnsi="TH SarabunPSK" w:cs="TH SarabunPSK"/>
          <w:sz w:val="38"/>
          <w:szCs w:val="38"/>
        </w:rPr>
      </w:pPr>
    </w:p>
    <w:p w:rsidR="00971C82" w:rsidRDefault="00971C82" w:rsidP="00971C82">
      <w:pPr>
        <w:rPr>
          <w:rFonts w:cs="AngsanaUPC" w:hint="cs"/>
          <w:sz w:val="32"/>
          <w:szCs w:val="32"/>
          <w:cs/>
        </w:rPr>
      </w:pPr>
    </w:p>
    <w:p w:rsidR="00971C82" w:rsidRDefault="00971C82" w:rsidP="00971C82">
      <w:pPr>
        <w:rPr>
          <w:rFonts w:cs="AngsanaUPC"/>
          <w:sz w:val="32"/>
          <w:szCs w:val="32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Default="00971C82" w:rsidP="00971C82">
      <w:pPr>
        <w:jc w:val="thaiDistribute"/>
        <w:rPr>
          <w:rFonts w:cs="AngsanaUPC"/>
          <w:sz w:val="36"/>
          <w:szCs w:val="36"/>
        </w:rPr>
      </w:pPr>
    </w:p>
    <w:p w:rsidR="00971C82" w:rsidRPr="009227B9" w:rsidRDefault="00971C82" w:rsidP="00971C82">
      <w:pPr>
        <w:ind w:firstLine="1440"/>
        <w:jc w:val="thaiDistribute"/>
        <w:rPr>
          <w:rFonts w:ascii="TH SarabunPSK" w:hAnsi="TH SarabunPSK" w:cs="TH SarabunPSK"/>
          <w:color w:val="000000"/>
          <w:sz w:val="38"/>
          <w:szCs w:val="38"/>
        </w:rPr>
      </w:pPr>
    </w:p>
    <w:p w:rsidR="00971C82" w:rsidRPr="009227B9" w:rsidRDefault="00971C82" w:rsidP="00971C82">
      <w:pPr>
        <w:ind w:firstLine="1440"/>
        <w:jc w:val="thaiDistribute"/>
        <w:rPr>
          <w:rStyle w:val="a3"/>
          <w:rFonts w:ascii="TH SarabunPSK" w:eastAsia="PMingLiU" w:hAnsi="TH SarabunPSK" w:cs="TH SarabunPSK"/>
          <w:b w:val="0"/>
          <w:bCs w:val="0"/>
          <w:sz w:val="38"/>
          <w:szCs w:val="38"/>
          <w:lang w:eastAsia="zh-TW"/>
        </w:rPr>
      </w:pPr>
    </w:p>
    <w:p w:rsidR="001F0C7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1F0C7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1F0C7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1F0C7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1F0C77" w:rsidRDefault="001F0C77" w:rsidP="001F0C77">
      <w:pPr>
        <w:jc w:val="thaiDistribute"/>
        <w:rPr>
          <w:rFonts w:ascii="TH SarabunPSK" w:hAnsi="TH SarabunPSK" w:cs="TH SarabunPSK"/>
          <w:sz w:val="38"/>
          <w:szCs w:val="38"/>
        </w:rPr>
      </w:pPr>
    </w:p>
    <w:p w:rsidR="001F0C77" w:rsidRPr="00CB031A" w:rsidRDefault="001F0C77" w:rsidP="001F0C77">
      <w:pPr>
        <w:jc w:val="thaiDistribute"/>
        <w:rPr>
          <w:rFonts w:ascii="TH SarabunPSK" w:hAnsi="TH SarabunPSK" w:cs="TH SarabunPSK" w:hint="cs"/>
          <w:sz w:val="38"/>
          <w:szCs w:val="38"/>
          <w:cs/>
        </w:rPr>
      </w:pPr>
      <w:r w:rsidRPr="00CB031A">
        <w:rPr>
          <w:rFonts w:ascii="TH SarabunPSK" w:hAnsi="TH SarabunPSK" w:cs="TH SarabunPSK"/>
          <w:sz w:val="38"/>
          <w:szCs w:val="38"/>
        </w:rPr>
        <w:tab/>
      </w:r>
      <w:r w:rsidRPr="00CB031A">
        <w:rPr>
          <w:rFonts w:ascii="TH SarabunPSK" w:hAnsi="TH SarabunPSK" w:cs="TH SarabunPSK"/>
          <w:sz w:val="38"/>
          <w:szCs w:val="38"/>
        </w:rPr>
        <w:tab/>
      </w:r>
      <w:r w:rsidRPr="00CB031A">
        <w:rPr>
          <w:rFonts w:ascii="TH SarabunPSK" w:hAnsi="TH SarabunPSK" w:cs="TH SarabunPSK"/>
          <w:sz w:val="38"/>
          <w:szCs w:val="38"/>
        </w:rPr>
        <w:tab/>
      </w:r>
    </w:p>
    <w:p w:rsidR="001F0C77" w:rsidRPr="00CB031A" w:rsidRDefault="001F0C77" w:rsidP="001F0C77">
      <w:pPr>
        <w:rPr>
          <w:rFonts w:ascii="TH SarabunPSK" w:hAnsi="TH SarabunPSK" w:cs="TH SarabunPSK"/>
          <w:sz w:val="38"/>
          <w:szCs w:val="38"/>
        </w:rPr>
      </w:pPr>
      <w:r w:rsidRPr="00CB031A">
        <w:rPr>
          <w:rFonts w:ascii="TH SarabunPSK" w:hAnsi="TH SarabunPSK" w:cs="TH SarabunPSK"/>
          <w:sz w:val="38"/>
          <w:szCs w:val="38"/>
          <w:cs/>
        </w:rPr>
        <w:t xml:space="preserve"> </w:t>
      </w:r>
    </w:p>
    <w:p w:rsidR="001F0C77" w:rsidRPr="0063402D" w:rsidRDefault="001F0C77" w:rsidP="001F0C77">
      <w:pPr>
        <w:jc w:val="center"/>
        <w:rPr>
          <w:rFonts w:ascii="TH SarabunPSK" w:hAnsi="TH SarabunPSK" w:cs="TH SarabunPSK" w:hint="cs"/>
          <w:sz w:val="38"/>
          <w:szCs w:val="38"/>
        </w:rPr>
      </w:pPr>
    </w:p>
    <w:p w:rsidR="001F0C77" w:rsidRPr="0063402D" w:rsidRDefault="001F0C77" w:rsidP="001F0C77">
      <w:pPr>
        <w:jc w:val="center"/>
        <w:rPr>
          <w:rFonts w:ascii="TH SarabunPSK" w:hAnsi="TH SarabunPSK" w:cs="TH SarabunPSK"/>
          <w:sz w:val="38"/>
          <w:szCs w:val="38"/>
        </w:rPr>
      </w:pPr>
    </w:p>
    <w:p w:rsidR="001F0C77" w:rsidRPr="0063402D" w:rsidRDefault="001F0C77" w:rsidP="001F0C77">
      <w:pPr>
        <w:jc w:val="both"/>
        <w:rPr>
          <w:rFonts w:ascii="TH SarabunPSK" w:hAnsi="TH SarabunPSK" w:cs="TH SarabunPSK"/>
          <w:sz w:val="38"/>
          <w:szCs w:val="38"/>
        </w:rPr>
      </w:pPr>
    </w:p>
    <w:p w:rsidR="001F0C77" w:rsidRDefault="001F0C77" w:rsidP="001F0C77">
      <w:pPr>
        <w:rPr>
          <w:rFonts w:cs="AngsanaUPC" w:hint="cs"/>
          <w:sz w:val="32"/>
          <w:szCs w:val="32"/>
          <w:cs/>
        </w:rPr>
      </w:pPr>
    </w:p>
    <w:p w:rsidR="001F0C77" w:rsidRDefault="001F0C77" w:rsidP="001F0C77">
      <w:pPr>
        <w:rPr>
          <w:rFonts w:cs="AngsanaUPC"/>
          <w:sz w:val="32"/>
          <w:szCs w:val="32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Default="001F0C77" w:rsidP="001F0C77">
      <w:pPr>
        <w:jc w:val="thaiDistribute"/>
        <w:rPr>
          <w:rFonts w:cs="AngsanaUPC"/>
          <w:sz w:val="36"/>
          <w:szCs w:val="36"/>
        </w:rPr>
      </w:pPr>
    </w:p>
    <w:p w:rsidR="001F0C77" w:rsidRPr="009227B9" w:rsidRDefault="001F0C77" w:rsidP="001F0C77">
      <w:pPr>
        <w:ind w:firstLine="1440"/>
        <w:jc w:val="thaiDistribute"/>
        <w:rPr>
          <w:rFonts w:ascii="TH SarabunPSK" w:hAnsi="TH SarabunPSK" w:cs="TH SarabunPSK"/>
          <w:color w:val="000000"/>
          <w:sz w:val="38"/>
          <w:szCs w:val="38"/>
        </w:rPr>
      </w:pPr>
    </w:p>
    <w:p w:rsidR="001F0C77" w:rsidRPr="009227B9" w:rsidRDefault="001F0C77" w:rsidP="001F0C77">
      <w:pPr>
        <w:ind w:firstLine="1440"/>
        <w:jc w:val="thaiDistribute"/>
        <w:rPr>
          <w:rStyle w:val="a3"/>
          <w:rFonts w:ascii="TH SarabunPSK" w:eastAsia="PMingLiU" w:hAnsi="TH SarabunPSK" w:cs="TH SarabunPSK"/>
          <w:b w:val="0"/>
          <w:bCs w:val="0"/>
          <w:sz w:val="38"/>
          <w:szCs w:val="38"/>
          <w:lang w:eastAsia="zh-TW"/>
        </w:rPr>
      </w:pPr>
    </w:p>
    <w:p w:rsidR="00C05DC2" w:rsidRDefault="00C05DC2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Default="00A932FB" w:rsidP="00C05DC2">
      <w:pPr>
        <w:rPr>
          <w:rFonts w:ascii="TH SarabunPSK" w:hAnsi="TH SarabunPSK" w:cs="TH SarabunPSK" w:hint="cs"/>
          <w:spacing w:val="-20"/>
          <w:sz w:val="32"/>
          <w:szCs w:val="32"/>
        </w:rPr>
      </w:pPr>
    </w:p>
    <w:p w:rsidR="00A932FB" w:rsidRPr="00C05DC2" w:rsidRDefault="00A932FB" w:rsidP="00C05DC2">
      <w:pPr>
        <w:rPr>
          <w:rFonts w:ascii="TH SarabunPSK" w:hAnsi="TH SarabunPSK" w:cs="TH SarabunPSK"/>
          <w:spacing w:val="-20"/>
          <w:sz w:val="32"/>
          <w:szCs w:val="32"/>
        </w:rPr>
      </w:pPr>
    </w:p>
    <w:sectPr w:rsidR="00A932FB" w:rsidRPr="00C05DC2" w:rsidSect="00C05DC2">
      <w:pgSz w:w="11906" w:h="16838"/>
      <w:pgMar w:top="899" w:right="1466" w:bottom="5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DSN DeCho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DSN Cologne Extend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SRibbonas">
    <w:altName w:val="Courier New"/>
    <w:charset w:val="01"/>
    <w:family w:val="roman"/>
    <w:pitch w:val="variable"/>
    <w:sig w:usb0="00000000" w:usb1="00000000" w:usb2="00000000" w:usb3="00000000" w:csb0="00000000" w:csb1="00000000"/>
  </w:font>
  <w:font w:name="DSN AmPun Solid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71969"/>
    <w:multiLevelType w:val="hybridMultilevel"/>
    <w:tmpl w:val="352AF9B0"/>
    <w:lvl w:ilvl="0" w:tplc="677A2ED0">
      <w:start w:val="3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F81530"/>
    <w:multiLevelType w:val="hybridMultilevel"/>
    <w:tmpl w:val="993AC3E4"/>
    <w:lvl w:ilvl="0" w:tplc="D2B27B0A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A65B53"/>
    <w:multiLevelType w:val="hybridMultilevel"/>
    <w:tmpl w:val="01128F4E"/>
    <w:lvl w:ilvl="0" w:tplc="303CD1B8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>
    <w:applyBreakingRules/>
  </w:compat>
  <w:rsids>
    <w:rsidRoot w:val="002420C7"/>
    <w:rsid w:val="000028A4"/>
    <w:rsid w:val="000034F7"/>
    <w:rsid w:val="00005E61"/>
    <w:rsid w:val="00044CE7"/>
    <w:rsid w:val="000500D1"/>
    <w:rsid w:val="0007467A"/>
    <w:rsid w:val="000865A0"/>
    <w:rsid w:val="000940F2"/>
    <w:rsid w:val="000A37C7"/>
    <w:rsid w:val="000A6541"/>
    <w:rsid w:val="000B1CF7"/>
    <w:rsid w:val="000D36BE"/>
    <w:rsid w:val="000D6F04"/>
    <w:rsid w:val="000D78DB"/>
    <w:rsid w:val="000F7ACE"/>
    <w:rsid w:val="00115210"/>
    <w:rsid w:val="0012760F"/>
    <w:rsid w:val="00130D32"/>
    <w:rsid w:val="0013136C"/>
    <w:rsid w:val="00143024"/>
    <w:rsid w:val="00155E9B"/>
    <w:rsid w:val="00165DE1"/>
    <w:rsid w:val="00165E3E"/>
    <w:rsid w:val="00182615"/>
    <w:rsid w:val="00184618"/>
    <w:rsid w:val="001925B6"/>
    <w:rsid w:val="001A5964"/>
    <w:rsid w:val="001D1FFF"/>
    <w:rsid w:val="001E1EA7"/>
    <w:rsid w:val="001E5794"/>
    <w:rsid w:val="001F0C77"/>
    <w:rsid w:val="00211379"/>
    <w:rsid w:val="00221441"/>
    <w:rsid w:val="0022206A"/>
    <w:rsid w:val="002247DD"/>
    <w:rsid w:val="00241A3B"/>
    <w:rsid w:val="002420C7"/>
    <w:rsid w:val="00242255"/>
    <w:rsid w:val="002460B3"/>
    <w:rsid w:val="00246337"/>
    <w:rsid w:val="00253A97"/>
    <w:rsid w:val="00263C55"/>
    <w:rsid w:val="00274015"/>
    <w:rsid w:val="00274C59"/>
    <w:rsid w:val="00285986"/>
    <w:rsid w:val="00296B56"/>
    <w:rsid w:val="002A2DDD"/>
    <w:rsid w:val="002B3730"/>
    <w:rsid w:val="002C3161"/>
    <w:rsid w:val="002D19A2"/>
    <w:rsid w:val="002D1F0B"/>
    <w:rsid w:val="002D43F1"/>
    <w:rsid w:val="002F60B0"/>
    <w:rsid w:val="002F6B4A"/>
    <w:rsid w:val="003043F4"/>
    <w:rsid w:val="00312FC1"/>
    <w:rsid w:val="00315721"/>
    <w:rsid w:val="00317853"/>
    <w:rsid w:val="00324512"/>
    <w:rsid w:val="0032732A"/>
    <w:rsid w:val="00350F8E"/>
    <w:rsid w:val="00354564"/>
    <w:rsid w:val="00356E9C"/>
    <w:rsid w:val="00361CF9"/>
    <w:rsid w:val="00372209"/>
    <w:rsid w:val="00380D65"/>
    <w:rsid w:val="003832BE"/>
    <w:rsid w:val="003D29AD"/>
    <w:rsid w:val="003F0CA2"/>
    <w:rsid w:val="00436DD9"/>
    <w:rsid w:val="004553F2"/>
    <w:rsid w:val="004646E0"/>
    <w:rsid w:val="00465E1F"/>
    <w:rsid w:val="0048150B"/>
    <w:rsid w:val="00486CB5"/>
    <w:rsid w:val="00490898"/>
    <w:rsid w:val="004B14FF"/>
    <w:rsid w:val="004B55AD"/>
    <w:rsid w:val="004F4CFB"/>
    <w:rsid w:val="0050100B"/>
    <w:rsid w:val="00514478"/>
    <w:rsid w:val="00514810"/>
    <w:rsid w:val="00525800"/>
    <w:rsid w:val="00526C07"/>
    <w:rsid w:val="0053059A"/>
    <w:rsid w:val="00536097"/>
    <w:rsid w:val="00561C41"/>
    <w:rsid w:val="00571878"/>
    <w:rsid w:val="00575967"/>
    <w:rsid w:val="005910EF"/>
    <w:rsid w:val="00594817"/>
    <w:rsid w:val="00596766"/>
    <w:rsid w:val="005B0827"/>
    <w:rsid w:val="005D0B18"/>
    <w:rsid w:val="005F7FED"/>
    <w:rsid w:val="006025C5"/>
    <w:rsid w:val="0060275C"/>
    <w:rsid w:val="00626DA0"/>
    <w:rsid w:val="00636086"/>
    <w:rsid w:val="00670716"/>
    <w:rsid w:val="00690067"/>
    <w:rsid w:val="00691538"/>
    <w:rsid w:val="00691A2C"/>
    <w:rsid w:val="0069277D"/>
    <w:rsid w:val="00694D1A"/>
    <w:rsid w:val="006A2515"/>
    <w:rsid w:val="006A746F"/>
    <w:rsid w:val="006B06F5"/>
    <w:rsid w:val="006C57A7"/>
    <w:rsid w:val="006D0558"/>
    <w:rsid w:val="006D16B8"/>
    <w:rsid w:val="006E01D7"/>
    <w:rsid w:val="006E65E2"/>
    <w:rsid w:val="006F0AA1"/>
    <w:rsid w:val="006F1446"/>
    <w:rsid w:val="006F510A"/>
    <w:rsid w:val="00704B97"/>
    <w:rsid w:val="00723C49"/>
    <w:rsid w:val="00725FB1"/>
    <w:rsid w:val="00736C71"/>
    <w:rsid w:val="00752AB6"/>
    <w:rsid w:val="00752DE8"/>
    <w:rsid w:val="007617D8"/>
    <w:rsid w:val="00766B4A"/>
    <w:rsid w:val="0077140D"/>
    <w:rsid w:val="0078330C"/>
    <w:rsid w:val="007A64C7"/>
    <w:rsid w:val="007D1359"/>
    <w:rsid w:val="007D3F17"/>
    <w:rsid w:val="007D687B"/>
    <w:rsid w:val="007D7C04"/>
    <w:rsid w:val="007F107C"/>
    <w:rsid w:val="007F56AA"/>
    <w:rsid w:val="007F5E09"/>
    <w:rsid w:val="008001BB"/>
    <w:rsid w:val="008024C8"/>
    <w:rsid w:val="00803FCF"/>
    <w:rsid w:val="008046C2"/>
    <w:rsid w:val="00804718"/>
    <w:rsid w:val="0081082E"/>
    <w:rsid w:val="00870406"/>
    <w:rsid w:val="00882D1C"/>
    <w:rsid w:val="008836F0"/>
    <w:rsid w:val="008A0808"/>
    <w:rsid w:val="008A76E9"/>
    <w:rsid w:val="008B2642"/>
    <w:rsid w:val="008B2EAD"/>
    <w:rsid w:val="008B5CE7"/>
    <w:rsid w:val="008C2DCD"/>
    <w:rsid w:val="008D4058"/>
    <w:rsid w:val="008E2851"/>
    <w:rsid w:val="008E504C"/>
    <w:rsid w:val="008E68A2"/>
    <w:rsid w:val="008F7562"/>
    <w:rsid w:val="00910933"/>
    <w:rsid w:val="00917294"/>
    <w:rsid w:val="00923275"/>
    <w:rsid w:val="00924647"/>
    <w:rsid w:val="009304E6"/>
    <w:rsid w:val="00937277"/>
    <w:rsid w:val="00941CAD"/>
    <w:rsid w:val="009440DB"/>
    <w:rsid w:val="0095353F"/>
    <w:rsid w:val="00953F71"/>
    <w:rsid w:val="009663BA"/>
    <w:rsid w:val="0097129E"/>
    <w:rsid w:val="00971C82"/>
    <w:rsid w:val="00997C3C"/>
    <w:rsid w:val="009B52B1"/>
    <w:rsid w:val="009B7C2F"/>
    <w:rsid w:val="009D676A"/>
    <w:rsid w:val="009D6C34"/>
    <w:rsid w:val="009F71D9"/>
    <w:rsid w:val="00A01BC1"/>
    <w:rsid w:val="00A32D4C"/>
    <w:rsid w:val="00A33C58"/>
    <w:rsid w:val="00A66F2A"/>
    <w:rsid w:val="00A71566"/>
    <w:rsid w:val="00A7231B"/>
    <w:rsid w:val="00A750F9"/>
    <w:rsid w:val="00A75D09"/>
    <w:rsid w:val="00A9049D"/>
    <w:rsid w:val="00A91BE7"/>
    <w:rsid w:val="00A932FB"/>
    <w:rsid w:val="00A9608D"/>
    <w:rsid w:val="00AA2CE0"/>
    <w:rsid w:val="00AA7A79"/>
    <w:rsid w:val="00AB0D41"/>
    <w:rsid w:val="00AB7294"/>
    <w:rsid w:val="00AC6414"/>
    <w:rsid w:val="00AD1CB3"/>
    <w:rsid w:val="00AE401B"/>
    <w:rsid w:val="00AE6203"/>
    <w:rsid w:val="00B23526"/>
    <w:rsid w:val="00B27D48"/>
    <w:rsid w:val="00B30D5A"/>
    <w:rsid w:val="00B34ED5"/>
    <w:rsid w:val="00B3637E"/>
    <w:rsid w:val="00B47904"/>
    <w:rsid w:val="00B9092D"/>
    <w:rsid w:val="00B930A9"/>
    <w:rsid w:val="00BC1D52"/>
    <w:rsid w:val="00BD47ED"/>
    <w:rsid w:val="00BD6220"/>
    <w:rsid w:val="00BE1199"/>
    <w:rsid w:val="00BE1385"/>
    <w:rsid w:val="00C05DC2"/>
    <w:rsid w:val="00C10EE5"/>
    <w:rsid w:val="00C14BDE"/>
    <w:rsid w:val="00C15969"/>
    <w:rsid w:val="00C20FE6"/>
    <w:rsid w:val="00C226AE"/>
    <w:rsid w:val="00C721F1"/>
    <w:rsid w:val="00C967F2"/>
    <w:rsid w:val="00C97CCE"/>
    <w:rsid w:val="00CA15AA"/>
    <w:rsid w:val="00CA29CF"/>
    <w:rsid w:val="00CB15C8"/>
    <w:rsid w:val="00CB760C"/>
    <w:rsid w:val="00CD7579"/>
    <w:rsid w:val="00CD7ADC"/>
    <w:rsid w:val="00CE4449"/>
    <w:rsid w:val="00CE5707"/>
    <w:rsid w:val="00CF0AB7"/>
    <w:rsid w:val="00D175D5"/>
    <w:rsid w:val="00D1761B"/>
    <w:rsid w:val="00D203A1"/>
    <w:rsid w:val="00D419F6"/>
    <w:rsid w:val="00D5471C"/>
    <w:rsid w:val="00D63C62"/>
    <w:rsid w:val="00D66CEA"/>
    <w:rsid w:val="00D7484B"/>
    <w:rsid w:val="00DA322F"/>
    <w:rsid w:val="00DB2603"/>
    <w:rsid w:val="00DE1BDF"/>
    <w:rsid w:val="00DF347C"/>
    <w:rsid w:val="00E052C8"/>
    <w:rsid w:val="00E15091"/>
    <w:rsid w:val="00E160DD"/>
    <w:rsid w:val="00E4285F"/>
    <w:rsid w:val="00E700C5"/>
    <w:rsid w:val="00E82CAB"/>
    <w:rsid w:val="00E86367"/>
    <w:rsid w:val="00E90AC4"/>
    <w:rsid w:val="00E93C43"/>
    <w:rsid w:val="00EA0A8A"/>
    <w:rsid w:val="00EA18D1"/>
    <w:rsid w:val="00EC4798"/>
    <w:rsid w:val="00ED0CBF"/>
    <w:rsid w:val="00ED5CC0"/>
    <w:rsid w:val="00EE4F3B"/>
    <w:rsid w:val="00EF7B8F"/>
    <w:rsid w:val="00F1003C"/>
    <w:rsid w:val="00F272E4"/>
    <w:rsid w:val="00F4207E"/>
    <w:rsid w:val="00F46079"/>
    <w:rsid w:val="00F46455"/>
    <w:rsid w:val="00F52EF2"/>
    <w:rsid w:val="00F75B7C"/>
    <w:rsid w:val="00F767BD"/>
    <w:rsid w:val="00F81504"/>
    <w:rsid w:val="00F86014"/>
    <w:rsid w:val="00F87660"/>
    <w:rsid w:val="00F91B96"/>
    <w:rsid w:val="00FA30C0"/>
    <w:rsid w:val="00FD3579"/>
    <w:rsid w:val="00FF4F92"/>
    <w:rsid w:val="00FF62B2"/>
    <w:rsid w:val="00FF6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0C7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100B"/>
    <w:rPr>
      <w:b/>
      <w:bCs/>
    </w:rPr>
  </w:style>
  <w:style w:type="character" w:customStyle="1" w:styleId="apple-converted-space">
    <w:name w:val="apple-converted-space"/>
    <w:basedOn w:val="a0"/>
    <w:rsid w:val="00C05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16F9065-E22D-4BDD-9B2B-B5D3A01C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2380</Words>
  <Characters>13567</Characters>
  <Application>Microsoft Office Word</Application>
  <DocSecurity>0</DocSecurity>
  <Lines>113</Lines>
  <Paragraphs>31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PRD-6</dc:creator>
  <cp:keywords/>
  <dc:description/>
  <cp:lastModifiedBy>PRD-6</cp:lastModifiedBy>
  <cp:revision>2</cp:revision>
  <cp:lastPrinted>2016-03-11T04:03:00Z</cp:lastPrinted>
  <dcterms:created xsi:type="dcterms:W3CDTF">2016-03-18T03:31:00Z</dcterms:created>
  <dcterms:modified xsi:type="dcterms:W3CDTF">2016-03-18T03:31:00Z</dcterms:modified>
</cp:coreProperties>
</file>